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8BC7" w14:textId="166C5D9C" w:rsidR="00972F61" w:rsidRPr="00AE55A4" w:rsidRDefault="00AE55A4" w:rsidP="00972F61">
      <w:pPr>
        <w:autoSpaceDE w:val="0"/>
        <w:autoSpaceDN w:val="0"/>
        <w:adjustRightInd w:val="0"/>
        <w:spacing w:before="0" w:after="0"/>
        <w:jc w:val="right"/>
        <w:rPr>
          <w:rFonts w:cs="Arial"/>
          <w:b/>
          <w:sz w:val="24"/>
          <w:lang w:eastAsia="en-US"/>
        </w:rPr>
      </w:pPr>
      <w:r w:rsidRPr="00AE55A4">
        <w:rPr>
          <w:rFonts w:cs="Arial"/>
          <w:b/>
          <w:sz w:val="24"/>
          <w:lang w:eastAsia="en-US"/>
        </w:rPr>
        <w:t xml:space="preserve">Appendix </w:t>
      </w:r>
      <w:r w:rsidR="0071575D" w:rsidRPr="00AE55A4">
        <w:rPr>
          <w:rFonts w:cs="Arial"/>
          <w:b/>
          <w:sz w:val="24"/>
          <w:lang w:eastAsia="en-US"/>
        </w:rPr>
        <w:t>12</w:t>
      </w:r>
    </w:p>
    <w:p w14:paraId="505E56D1" w14:textId="5739D871" w:rsidR="00972F61" w:rsidRPr="00AE55A4" w:rsidRDefault="00972F61" w:rsidP="00972F61">
      <w:pPr>
        <w:spacing w:before="0" w:line="276" w:lineRule="auto"/>
        <w:jc w:val="center"/>
        <w:rPr>
          <w:rFonts w:eastAsia="Calibri" w:cs="Arial"/>
          <w:b/>
          <w:sz w:val="40"/>
          <w:szCs w:val="40"/>
          <w:u w:val="single"/>
          <w:lang w:eastAsia="en-US"/>
        </w:rPr>
      </w:pPr>
      <w:r w:rsidRPr="00AE55A4">
        <w:rPr>
          <w:rFonts w:eastAsia="Calibri" w:cs="Arial"/>
          <w:b/>
          <w:sz w:val="40"/>
          <w:szCs w:val="40"/>
          <w:u w:val="single"/>
          <w:lang w:eastAsia="en-US"/>
        </w:rPr>
        <w:t>S</w:t>
      </w:r>
      <w:r w:rsidR="00FC645C" w:rsidRPr="00AE55A4">
        <w:rPr>
          <w:rFonts w:eastAsia="Calibri" w:cs="Arial"/>
          <w:b/>
          <w:sz w:val="40"/>
          <w:szCs w:val="40"/>
          <w:u w:val="single"/>
          <w:lang w:eastAsia="en-US"/>
        </w:rPr>
        <w:t>earch</w:t>
      </w:r>
      <w:r w:rsidRPr="00AE55A4">
        <w:rPr>
          <w:rFonts w:eastAsia="Calibri" w:cs="Arial"/>
          <w:b/>
          <w:sz w:val="40"/>
          <w:szCs w:val="40"/>
          <w:u w:val="single"/>
          <w:lang w:eastAsia="en-US"/>
        </w:rPr>
        <w:t xml:space="preserve"> Box Inventory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3969"/>
      </w:tblGrid>
      <w:tr w:rsidR="00211205" w:rsidRPr="00AE55A4" w14:paraId="106DF448" w14:textId="77777777" w:rsidTr="00D74B72">
        <w:tc>
          <w:tcPr>
            <w:tcW w:w="846" w:type="dxa"/>
            <w:shd w:val="clear" w:color="auto" w:fill="auto"/>
          </w:tcPr>
          <w:p w14:paraId="6F2F1405" w14:textId="0EE403F8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1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B33C25E" w14:textId="77777777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Torch (Minimum x2)</w:t>
            </w:r>
          </w:p>
          <w:p w14:paraId="7C2007C3" w14:textId="18C15056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73D6BF18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0D3F0DA8" w14:textId="77777777" w:rsidTr="00D74B72">
        <w:tc>
          <w:tcPr>
            <w:tcW w:w="846" w:type="dxa"/>
            <w:shd w:val="clear" w:color="auto" w:fill="auto"/>
          </w:tcPr>
          <w:p w14:paraId="38D23898" w14:textId="5C78FC23" w:rsidR="00211205" w:rsidRPr="00AE55A4" w:rsidRDefault="00211205" w:rsidP="00211205">
            <w:pPr>
              <w:spacing w:before="0" w:after="0"/>
              <w:ind w:left="720" w:hanging="720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2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  <w:p w14:paraId="2639A9DB" w14:textId="3F4AEF7C" w:rsidR="00D74B72" w:rsidRPr="00AE55A4" w:rsidRDefault="00D74B72" w:rsidP="00211205">
            <w:pPr>
              <w:spacing w:before="0" w:after="0"/>
              <w:ind w:left="720" w:hanging="720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F63BD49" w14:textId="77777777" w:rsidR="00D74B72" w:rsidRPr="00AE55A4" w:rsidRDefault="00211205" w:rsidP="00565062">
            <w:pPr>
              <w:spacing w:before="0" w:after="0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AE55A4">
              <w:rPr>
                <w:rFonts w:cs="Arial"/>
                <w:b/>
                <w:bCs/>
                <w:sz w:val="28"/>
                <w:szCs w:val="28"/>
              </w:rPr>
              <w:t>Searching of a Person</w:t>
            </w:r>
            <w:r w:rsidR="00565062" w:rsidRPr="00AE55A4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AE55A4">
              <w:rPr>
                <w:rFonts w:cs="Arial"/>
                <w:b/>
                <w:bCs/>
                <w:sz w:val="28"/>
                <w:szCs w:val="28"/>
              </w:rPr>
              <w:t xml:space="preserve">(Patients and Visitors) </w:t>
            </w:r>
            <w:r w:rsidR="00D74B72" w:rsidRPr="00AE55A4">
              <w:rPr>
                <w:rFonts w:cs="Arial"/>
                <w:b/>
                <w:bCs/>
                <w:sz w:val="28"/>
                <w:szCs w:val="28"/>
              </w:rPr>
              <w:t>&amp;</w:t>
            </w:r>
            <w:r w:rsidRPr="00AE55A4">
              <w:rPr>
                <w:rFonts w:cs="Arial"/>
                <w:b/>
                <w:bCs/>
                <w:sz w:val="28"/>
                <w:szCs w:val="28"/>
              </w:rPr>
              <w:t xml:space="preserve"> their Property Procedure</w:t>
            </w:r>
            <w:r w:rsidR="00565062" w:rsidRPr="00AE55A4">
              <w:rPr>
                <w:rFonts w:cs="Arial"/>
                <w:b/>
                <w:bCs/>
                <w:sz w:val="28"/>
                <w:szCs w:val="28"/>
              </w:rPr>
              <w:t xml:space="preserve"> (2 copies)</w:t>
            </w:r>
          </w:p>
          <w:p w14:paraId="0D35F9FF" w14:textId="4BAC6321" w:rsidR="00565062" w:rsidRPr="00AE55A4" w:rsidRDefault="00565062" w:rsidP="00565062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6AC47165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6470D00E" w14:textId="77777777" w:rsidTr="00D74B72">
        <w:tc>
          <w:tcPr>
            <w:tcW w:w="846" w:type="dxa"/>
            <w:shd w:val="clear" w:color="auto" w:fill="auto"/>
          </w:tcPr>
          <w:p w14:paraId="15ADB493" w14:textId="286DA9A7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3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E69E226" w14:textId="59CECBD2" w:rsidR="00211205" w:rsidRPr="00AE55A4" w:rsidRDefault="00211205" w:rsidP="00211205">
            <w:pPr>
              <w:spacing w:before="0" w:after="0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AE55A4">
              <w:rPr>
                <w:rFonts w:cs="Arial"/>
                <w:b/>
                <w:bCs/>
                <w:sz w:val="28"/>
                <w:szCs w:val="28"/>
              </w:rPr>
              <w:t xml:space="preserve">Copy of Restricted </w:t>
            </w:r>
            <w:r w:rsidR="00D74B72" w:rsidRPr="00AE55A4">
              <w:rPr>
                <w:rFonts w:cs="Arial"/>
                <w:b/>
                <w:bCs/>
                <w:sz w:val="28"/>
                <w:szCs w:val="28"/>
              </w:rPr>
              <w:t>&amp;</w:t>
            </w:r>
            <w:r w:rsidRPr="00AE55A4">
              <w:rPr>
                <w:rFonts w:cs="Arial"/>
                <w:b/>
                <w:bCs/>
                <w:sz w:val="28"/>
                <w:szCs w:val="28"/>
              </w:rPr>
              <w:t xml:space="preserve"> Prohibited Items (Appendix 7 and 8)</w:t>
            </w:r>
            <w:r w:rsidR="00565062" w:rsidRPr="00AE55A4">
              <w:rPr>
                <w:rFonts w:cs="Arial"/>
                <w:b/>
                <w:bCs/>
                <w:sz w:val="28"/>
                <w:szCs w:val="28"/>
              </w:rPr>
              <w:t xml:space="preserve"> (2 copies)</w:t>
            </w:r>
          </w:p>
          <w:p w14:paraId="43F52B8B" w14:textId="7316D803" w:rsidR="00D74B72" w:rsidRPr="00AE55A4" w:rsidRDefault="00D74B72" w:rsidP="00211205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2F94398E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5BBA38EF" w14:textId="77777777" w:rsidTr="00D74B72">
        <w:tc>
          <w:tcPr>
            <w:tcW w:w="846" w:type="dxa"/>
            <w:shd w:val="clear" w:color="auto" w:fill="auto"/>
          </w:tcPr>
          <w:p w14:paraId="23D28F9B" w14:textId="12122477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4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0FA5A1E" w14:textId="1EBFCC51" w:rsidR="00D74B72" w:rsidRPr="00AE55A4" w:rsidRDefault="00211205" w:rsidP="00211205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cs="Arial"/>
                <w:b/>
                <w:bCs/>
                <w:sz w:val="28"/>
                <w:szCs w:val="28"/>
              </w:rPr>
              <w:t xml:space="preserve">Copies of </w:t>
            </w: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Pro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-</w:t>
            </w: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active/ </w:t>
            </w:r>
          </w:p>
          <w:p w14:paraId="101E12F9" w14:textId="77777777" w:rsidR="00211205" w:rsidRPr="00AE55A4" w:rsidRDefault="00211205" w:rsidP="00211205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Re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-</w:t>
            </w: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active Search Record Sheet (Min. x5)</w:t>
            </w:r>
          </w:p>
          <w:p w14:paraId="5FDBF47D" w14:textId="4F15BDC5" w:rsidR="00D74B72" w:rsidRPr="00AE55A4" w:rsidRDefault="00D74B72" w:rsidP="00211205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143F4EAF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2C6F287D" w14:textId="77777777" w:rsidTr="00D74B72">
        <w:tc>
          <w:tcPr>
            <w:tcW w:w="846" w:type="dxa"/>
            <w:shd w:val="clear" w:color="auto" w:fill="auto"/>
          </w:tcPr>
          <w:p w14:paraId="53A0853F" w14:textId="5D0DB6EE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5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46AA03E" w14:textId="77777777" w:rsidR="00AE55A4" w:rsidRDefault="00211205" w:rsidP="00211205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Copy of Pictorial Rub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-</w:t>
            </w: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Down Guide (Appendix 10)</w:t>
            </w:r>
            <w:r w:rsidR="00AE55A4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14:paraId="3ADA4F20" w14:textId="77777777" w:rsidR="00D74B72" w:rsidRDefault="00565062" w:rsidP="00AE55A4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(2 copies)</w:t>
            </w:r>
          </w:p>
          <w:p w14:paraId="5024B400" w14:textId="6AB19CD4" w:rsidR="00AE55A4" w:rsidRPr="00AE55A4" w:rsidRDefault="00AE55A4" w:rsidP="00AE55A4">
            <w:pPr>
              <w:spacing w:before="0" w:after="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2B1A5658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55ED8A2F" w14:textId="77777777" w:rsidTr="00D74B72">
        <w:tc>
          <w:tcPr>
            <w:tcW w:w="846" w:type="dxa"/>
            <w:shd w:val="clear" w:color="auto" w:fill="auto"/>
          </w:tcPr>
          <w:p w14:paraId="539B0995" w14:textId="722FB029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6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5D76261" w14:textId="77777777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Duplicate Receipt Book</w:t>
            </w:r>
          </w:p>
          <w:p w14:paraId="7DCB6FD1" w14:textId="3C14D25F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008DAB34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6019B46F" w14:textId="77777777" w:rsidTr="00D74B72">
        <w:tc>
          <w:tcPr>
            <w:tcW w:w="846" w:type="dxa"/>
            <w:shd w:val="clear" w:color="auto" w:fill="auto"/>
          </w:tcPr>
          <w:p w14:paraId="3A7D821A" w14:textId="2A85FDB9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7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D364B74" w14:textId="2C46C5ED" w:rsidR="00211205" w:rsidRPr="00AE55A4" w:rsidRDefault="00211205" w:rsidP="00211205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Metal Detector Wand</w:t>
            </w:r>
          </w:p>
          <w:p w14:paraId="34A4D096" w14:textId="77777777" w:rsidR="00211205" w:rsidRPr="00AE55A4" w:rsidRDefault="00211205" w:rsidP="00211205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and/Gloves (Min. x2)</w:t>
            </w:r>
          </w:p>
          <w:p w14:paraId="7BF4F250" w14:textId="32E5CAE0" w:rsidR="00D74B72" w:rsidRPr="00AE55A4" w:rsidRDefault="00D74B72" w:rsidP="00211205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7F00E337" w14:textId="08CE82BA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6B83D399" w14:textId="77777777" w:rsidTr="00D74B72">
        <w:tc>
          <w:tcPr>
            <w:tcW w:w="846" w:type="dxa"/>
            <w:shd w:val="clear" w:color="auto" w:fill="auto"/>
          </w:tcPr>
          <w:p w14:paraId="406F4798" w14:textId="71635A2D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8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E5A793D" w14:textId="27CDAE79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Search Inspection Mirror </w:t>
            </w:r>
          </w:p>
          <w:p w14:paraId="6824E523" w14:textId="77777777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(Min. x2)</w:t>
            </w:r>
          </w:p>
          <w:p w14:paraId="081A653E" w14:textId="31E2E2D5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77AAB8E3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3E770664" w14:textId="77777777" w:rsidTr="00D74B72">
        <w:tc>
          <w:tcPr>
            <w:tcW w:w="846" w:type="dxa"/>
            <w:shd w:val="clear" w:color="auto" w:fill="auto"/>
          </w:tcPr>
          <w:p w14:paraId="5EE446E2" w14:textId="0B87647D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9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F40BD44" w14:textId="77777777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One Box of Gloves (in each</w:t>
            </w:r>
          </w:p>
          <w:p w14:paraId="7E16D534" w14:textId="77777777" w:rsidR="00211205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size)</w:t>
            </w:r>
          </w:p>
          <w:p w14:paraId="768046AE" w14:textId="6A774ECC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322487B5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788985C3" w14:textId="77777777" w:rsidTr="00D74B72">
        <w:tc>
          <w:tcPr>
            <w:tcW w:w="846" w:type="dxa"/>
            <w:shd w:val="clear" w:color="auto" w:fill="auto"/>
          </w:tcPr>
          <w:p w14:paraId="3D316EEF" w14:textId="6426D7DD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10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AE089A4" w14:textId="77777777" w:rsidR="00211205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Disposable Aprons</w:t>
            </w:r>
          </w:p>
          <w:p w14:paraId="2C79AD67" w14:textId="4CFE17B6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52FE1572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77D26CA4" w14:textId="77777777" w:rsidTr="00D74B72">
        <w:tc>
          <w:tcPr>
            <w:tcW w:w="846" w:type="dxa"/>
            <w:shd w:val="clear" w:color="auto" w:fill="auto"/>
          </w:tcPr>
          <w:p w14:paraId="39212A15" w14:textId="41342BED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11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50DB39A" w14:textId="7605181D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Clear Seal</w:t>
            </w:r>
            <w:r w:rsidR="00B707BF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able</w:t>
            </w: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Disposable </w:t>
            </w:r>
          </w:p>
          <w:p w14:paraId="4E900ACE" w14:textId="5A8C2090" w:rsidR="00211205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Bags (Min. x1 Box)</w:t>
            </w:r>
          </w:p>
          <w:p w14:paraId="48584AAF" w14:textId="230D4154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7E35FA5B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  <w:tr w:rsidR="00211205" w:rsidRPr="00AE55A4" w14:paraId="6BF72F3F" w14:textId="77777777" w:rsidTr="00D74B72">
        <w:tc>
          <w:tcPr>
            <w:tcW w:w="846" w:type="dxa"/>
            <w:shd w:val="clear" w:color="auto" w:fill="auto"/>
          </w:tcPr>
          <w:p w14:paraId="73476262" w14:textId="0985F97E" w:rsidR="00211205" w:rsidRPr="00AE55A4" w:rsidRDefault="00211205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12</w:t>
            </w:r>
            <w:r w:rsidR="00D74B72"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756280A" w14:textId="77777777" w:rsidR="00211205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AE55A4">
              <w:rPr>
                <w:rFonts w:eastAsia="Calibri" w:cs="Arial"/>
                <w:b/>
                <w:sz w:val="28"/>
                <w:szCs w:val="28"/>
                <w:lang w:eastAsia="en-US"/>
              </w:rPr>
              <w:t>Tongs (Min. x2 Pairs)</w:t>
            </w:r>
          </w:p>
          <w:p w14:paraId="4615E5F6" w14:textId="06FB7222" w:rsidR="00D74B72" w:rsidRPr="00AE55A4" w:rsidRDefault="00D74B72" w:rsidP="00481980">
            <w:pPr>
              <w:spacing w:before="0" w:after="0"/>
              <w:ind w:left="720" w:hanging="720"/>
              <w:jc w:val="left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5123F83D" w14:textId="77777777" w:rsidR="00211205" w:rsidRPr="00AE55A4" w:rsidRDefault="00211205" w:rsidP="00972F61">
            <w:pPr>
              <w:spacing w:before="0" w:after="0"/>
              <w:jc w:val="left"/>
              <w:rPr>
                <w:rFonts w:eastAsia="Calibri" w:cs="Arial"/>
                <w:b/>
                <w:sz w:val="36"/>
                <w:szCs w:val="36"/>
                <w:lang w:eastAsia="en-US"/>
              </w:rPr>
            </w:pPr>
          </w:p>
        </w:tc>
      </w:tr>
    </w:tbl>
    <w:p w14:paraId="30DF369C" w14:textId="03CFE792" w:rsidR="0026400E" w:rsidRPr="00AE55A4" w:rsidRDefault="0026400E" w:rsidP="00C96343">
      <w:pPr>
        <w:spacing w:before="0" w:after="0"/>
        <w:rPr>
          <w:rFonts w:cs="Arial"/>
          <w:sz w:val="24"/>
        </w:rPr>
      </w:pPr>
    </w:p>
    <w:sectPr w:rsidR="0026400E" w:rsidRPr="00AE55A4" w:rsidSect="00B707B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EBD"/>
    <w:multiLevelType w:val="hybridMultilevel"/>
    <w:tmpl w:val="1E52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4"/>
    <w:rsid w:val="00082091"/>
    <w:rsid w:val="00211205"/>
    <w:rsid w:val="0026400E"/>
    <w:rsid w:val="00387FE7"/>
    <w:rsid w:val="00481980"/>
    <w:rsid w:val="00565062"/>
    <w:rsid w:val="0071575D"/>
    <w:rsid w:val="008D4585"/>
    <w:rsid w:val="008F0AA6"/>
    <w:rsid w:val="00972F61"/>
    <w:rsid w:val="009A750D"/>
    <w:rsid w:val="00AE55A4"/>
    <w:rsid w:val="00B707BF"/>
    <w:rsid w:val="00C03EC9"/>
    <w:rsid w:val="00C42E07"/>
    <w:rsid w:val="00C96343"/>
    <w:rsid w:val="00D5448E"/>
    <w:rsid w:val="00D74B72"/>
    <w:rsid w:val="00E64B74"/>
    <w:rsid w:val="00F6637E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30C0"/>
  <w15:docId w15:val="{8296909D-649F-4C65-B7F1-A1D444B5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74"/>
    <w:pPr>
      <w:spacing w:before="200" w:after="200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Wendy</dc:creator>
  <cp:lastModifiedBy>ORMSHAW, Joanne (ROTHERHAM DONCASTER AND SOUTH HUMBER NHS FOUNDATION TRUST)</cp:lastModifiedBy>
  <cp:revision>3</cp:revision>
  <dcterms:created xsi:type="dcterms:W3CDTF">2021-03-29T10:56:00Z</dcterms:created>
  <dcterms:modified xsi:type="dcterms:W3CDTF">2021-04-06T11:06:00Z</dcterms:modified>
</cp:coreProperties>
</file>