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2A" w:rsidRPr="00453099" w:rsidRDefault="003536BD" w:rsidP="0096592A">
      <w:pPr>
        <w:jc w:val="right"/>
        <w:rPr>
          <w:rFonts w:ascii="Arial" w:hAnsi="Arial" w:cs="Arial"/>
          <w:b/>
          <w:bCs/>
          <w:sz w:val="22"/>
          <w:szCs w:val="22"/>
        </w:rPr>
      </w:pPr>
      <w:bookmarkStart w:id="0" w:name="_GoBack"/>
      <w:bookmarkEnd w:id="0"/>
      <w:r>
        <w:rPr>
          <w:rFonts w:ascii="Arial" w:hAnsi="Arial" w:cs="Arial"/>
          <w:b/>
          <w:bCs/>
          <w:sz w:val="22"/>
          <w:szCs w:val="22"/>
        </w:rPr>
        <w:t xml:space="preserve">APPENDIX </w:t>
      </w:r>
      <w:r w:rsidR="00F62156">
        <w:rPr>
          <w:rFonts w:ascii="Arial" w:hAnsi="Arial" w:cs="Arial"/>
          <w:b/>
          <w:bCs/>
          <w:sz w:val="22"/>
          <w:szCs w:val="22"/>
        </w:rPr>
        <w:t>A</w:t>
      </w:r>
    </w:p>
    <w:p w:rsidR="0096592A" w:rsidRPr="00453099" w:rsidRDefault="0096592A" w:rsidP="0096592A">
      <w:pPr>
        <w:jc w:val="center"/>
        <w:rPr>
          <w:rFonts w:ascii="Arial" w:hAnsi="Arial" w:cs="Arial"/>
          <w:b/>
          <w:sz w:val="22"/>
          <w:szCs w:val="22"/>
        </w:rPr>
      </w:pPr>
      <w:r>
        <w:rPr>
          <w:rFonts w:ascii="Arial" w:hAnsi="Arial" w:cs="Arial"/>
          <w:b/>
          <w:sz w:val="22"/>
          <w:szCs w:val="22"/>
        </w:rPr>
        <w:t xml:space="preserve">INFORMAL </w:t>
      </w:r>
      <w:r w:rsidR="003536BD">
        <w:rPr>
          <w:rFonts w:ascii="Arial" w:hAnsi="Arial" w:cs="Arial"/>
          <w:b/>
          <w:sz w:val="22"/>
          <w:szCs w:val="22"/>
        </w:rPr>
        <w:t>GRIEVANCE RESOLUTION</w:t>
      </w:r>
    </w:p>
    <w:p w:rsidR="0096592A" w:rsidRPr="00453099" w:rsidRDefault="0096592A" w:rsidP="0096592A">
      <w:pPr>
        <w:jc w:val="center"/>
        <w:rPr>
          <w:rFonts w:ascii="Arial" w:hAnsi="Arial" w:cs="Arial"/>
          <w:b/>
          <w:sz w:val="22"/>
          <w:szCs w:val="22"/>
        </w:rPr>
      </w:pPr>
    </w:p>
    <w:p w:rsidR="0096592A" w:rsidRPr="00453099" w:rsidRDefault="0096592A" w:rsidP="0096592A">
      <w:pPr>
        <w:pStyle w:val="Header"/>
        <w:rPr>
          <w:rFonts w:cs="Arial"/>
          <w:sz w:val="18"/>
          <w:szCs w:val="18"/>
        </w:rPr>
      </w:pPr>
      <w:r w:rsidRPr="00453099">
        <w:rPr>
          <w:rFonts w:cs="Arial"/>
          <w:sz w:val="18"/>
          <w:szCs w:val="18"/>
        </w:rPr>
        <w:t xml:space="preserve">This form should be completed when an </w:t>
      </w:r>
      <w:r w:rsidR="00F62156">
        <w:rPr>
          <w:rFonts w:cs="Arial"/>
          <w:sz w:val="18"/>
          <w:szCs w:val="18"/>
        </w:rPr>
        <w:t xml:space="preserve">attempt to resolve an </w:t>
      </w:r>
      <w:r w:rsidRPr="00453099">
        <w:rPr>
          <w:rFonts w:cs="Arial"/>
          <w:sz w:val="18"/>
          <w:szCs w:val="18"/>
        </w:rPr>
        <w:t>employee</w:t>
      </w:r>
      <w:r w:rsidR="003536BD">
        <w:rPr>
          <w:rFonts w:cs="Arial"/>
          <w:sz w:val="18"/>
          <w:szCs w:val="18"/>
        </w:rPr>
        <w:t>’s grievance and dispute has been</w:t>
      </w:r>
      <w:r w:rsidR="00F62156">
        <w:rPr>
          <w:rFonts w:cs="Arial"/>
          <w:sz w:val="18"/>
          <w:szCs w:val="18"/>
        </w:rPr>
        <w:t xml:space="preserve"> undertaken </w:t>
      </w:r>
      <w:r w:rsidR="003536BD">
        <w:rPr>
          <w:rFonts w:cs="Arial"/>
          <w:sz w:val="18"/>
          <w:szCs w:val="18"/>
        </w:rPr>
        <w:t xml:space="preserve">informally. </w:t>
      </w:r>
      <w:r w:rsidRPr="00453099">
        <w:rPr>
          <w:rFonts w:cs="Arial"/>
          <w:sz w:val="18"/>
          <w:szCs w:val="18"/>
        </w:rPr>
        <w:t>It should be used to record the details of the discussion</w:t>
      </w:r>
      <w:r w:rsidR="003536BD">
        <w:rPr>
          <w:rFonts w:cs="Arial"/>
          <w:sz w:val="18"/>
          <w:szCs w:val="18"/>
        </w:rPr>
        <w:t xml:space="preserve"> and the actions taken to remedy the grievance</w:t>
      </w:r>
      <w:r>
        <w:rPr>
          <w:rFonts w:cs="Arial"/>
          <w:sz w:val="18"/>
          <w:szCs w:val="18"/>
        </w:rPr>
        <w:t xml:space="preserve">. </w:t>
      </w:r>
      <w:r w:rsidR="00F62156">
        <w:rPr>
          <w:rFonts w:cs="Arial"/>
          <w:sz w:val="18"/>
          <w:szCs w:val="18"/>
        </w:rPr>
        <w:t>If it has not been possible to resolve the grievance details of what has been explored and reason for this not being satisfactory should be recorded.</w:t>
      </w:r>
      <w:r>
        <w:rPr>
          <w:rFonts w:cs="Arial"/>
          <w:sz w:val="18"/>
          <w:szCs w:val="18"/>
        </w:rPr>
        <w:t xml:space="preserve"> A</w:t>
      </w:r>
      <w:r w:rsidRPr="00453099">
        <w:rPr>
          <w:rFonts w:cs="Arial"/>
          <w:sz w:val="18"/>
          <w:szCs w:val="18"/>
        </w:rPr>
        <w:t xml:space="preserve"> copy should be kept on the employee’s personal file and a copy given to the individual.  The information on this form should be an accurate reflection of the discussion that took place</w:t>
      </w:r>
      <w:r w:rsidR="00F62156">
        <w:rPr>
          <w:rFonts w:cs="Arial"/>
          <w:sz w:val="18"/>
          <w:szCs w:val="18"/>
        </w:rPr>
        <w:t>.</w:t>
      </w:r>
    </w:p>
    <w:p w:rsidR="0096592A" w:rsidRPr="00453099" w:rsidRDefault="0096592A" w:rsidP="0096592A">
      <w:pPr>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901"/>
      </w:tblGrid>
      <w:tr w:rsidR="0096592A" w:rsidRPr="0064739D" w:rsidTr="008639C4">
        <w:trPr>
          <w:trHeight w:val="341"/>
        </w:trPr>
        <w:tc>
          <w:tcPr>
            <w:tcW w:w="2340" w:type="dxa"/>
          </w:tcPr>
          <w:p w:rsidR="0096592A" w:rsidRPr="0064739D" w:rsidRDefault="0096592A" w:rsidP="008639C4">
            <w:pPr>
              <w:rPr>
                <w:rFonts w:ascii="Arial" w:hAnsi="Arial" w:cs="Arial"/>
                <w:b/>
                <w:sz w:val="18"/>
                <w:szCs w:val="18"/>
              </w:rPr>
            </w:pPr>
            <w:r w:rsidRPr="0064739D">
              <w:rPr>
                <w:rFonts w:ascii="Arial" w:hAnsi="Arial" w:cs="Arial"/>
                <w:b/>
                <w:sz w:val="18"/>
                <w:szCs w:val="18"/>
              </w:rPr>
              <w:t>Employee’s Name</w:t>
            </w:r>
          </w:p>
        </w:tc>
        <w:tc>
          <w:tcPr>
            <w:tcW w:w="8292" w:type="dxa"/>
          </w:tcPr>
          <w:p w:rsidR="0096592A" w:rsidRPr="0064739D" w:rsidRDefault="0096592A" w:rsidP="008639C4">
            <w:pPr>
              <w:jc w:val="center"/>
              <w:rPr>
                <w:rFonts w:ascii="Arial" w:hAnsi="Arial" w:cs="Arial"/>
                <w:b/>
                <w:sz w:val="18"/>
                <w:szCs w:val="18"/>
              </w:rPr>
            </w:pPr>
          </w:p>
          <w:p w:rsidR="0096592A" w:rsidRPr="0064739D" w:rsidRDefault="0096592A" w:rsidP="008639C4">
            <w:pPr>
              <w:jc w:val="center"/>
              <w:rPr>
                <w:rFonts w:ascii="Arial" w:hAnsi="Arial" w:cs="Arial"/>
                <w:b/>
                <w:sz w:val="18"/>
                <w:szCs w:val="18"/>
              </w:rPr>
            </w:pPr>
          </w:p>
        </w:tc>
      </w:tr>
      <w:tr w:rsidR="0096592A" w:rsidRPr="0064739D" w:rsidTr="008639C4">
        <w:tc>
          <w:tcPr>
            <w:tcW w:w="2340" w:type="dxa"/>
          </w:tcPr>
          <w:p w:rsidR="0096592A" w:rsidRPr="0064739D" w:rsidRDefault="0096592A" w:rsidP="008639C4">
            <w:pPr>
              <w:rPr>
                <w:rFonts w:ascii="Arial" w:hAnsi="Arial" w:cs="Arial"/>
                <w:b/>
                <w:sz w:val="18"/>
                <w:szCs w:val="18"/>
              </w:rPr>
            </w:pPr>
            <w:r w:rsidRPr="0064739D">
              <w:rPr>
                <w:rFonts w:ascii="Arial" w:hAnsi="Arial" w:cs="Arial"/>
                <w:b/>
                <w:sz w:val="18"/>
                <w:szCs w:val="18"/>
              </w:rPr>
              <w:t>Job Title</w:t>
            </w:r>
          </w:p>
        </w:tc>
        <w:tc>
          <w:tcPr>
            <w:tcW w:w="8292" w:type="dxa"/>
          </w:tcPr>
          <w:p w:rsidR="0096592A" w:rsidRPr="0064739D" w:rsidRDefault="0096592A" w:rsidP="008639C4">
            <w:pPr>
              <w:jc w:val="center"/>
              <w:rPr>
                <w:rFonts w:ascii="Arial" w:hAnsi="Arial" w:cs="Arial"/>
                <w:b/>
                <w:sz w:val="18"/>
                <w:szCs w:val="18"/>
              </w:rPr>
            </w:pPr>
          </w:p>
          <w:p w:rsidR="0096592A" w:rsidRPr="0064739D" w:rsidRDefault="0096592A" w:rsidP="008639C4">
            <w:pPr>
              <w:jc w:val="center"/>
              <w:rPr>
                <w:rFonts w:ascii="Arial" w:hAnsi="Arial" w:cs="Arial"/>
                <w:b/>
                <w:sz w:val="18"/>
                <w:szCs w:val="18"/>
              </w:rPr>
            </w:pPr>
          </w:p>
        </w:tc>
      </w:tr>
      <w:tr w:rsidR="0096592A" w:rsidRPr="0064739D" w:rsidTr="008639C4">
        <w:tc>
          <w:tcPr>
            <w:tcW w:w="2340" w:type="dxa"/>
          </w:tcPr>
          <w:p w:rsidR="0096592A" w:rsidRPr="0064739D" w:rsidRDefault="0096592A" w:rsidP="008639C4">
            <w:pPr>
              <w:rPr>
                <w:rFonts w:ascii="Arial" w:hAnsi="Arial" w:cs="Arial"/>
                <w:b/>
                <w:sz w:val="18"/>
                <w:szCs w:val="18"/>
              </w:rPr>
            </w:pPr>
            <w:r w:rsidRPr="0064739D">
              <w:rPr>
                <w:rFonts w:ascii="Arial" w:hAnsi="Arial" w:cs="Arial"/>
                <w:b/>
                <w:sz w:val="18"/>
                <w:szCs w:val="18"/>
              </w:rPr>
              <w:t>Department/Ward</w:t>
            </w:r>
          </w:p>
        </w:tc>
        <w:tc>
          <w:tcPr>
            <w:tcW w:w="8292" w:type="dxa"/>
          </w:tcPr>
          <w:p w:rsidR="0096592A" w:rsidRPr="0064739D" w:rsidRDefault="0096592A" w:rsidP="008639C4">
            <w:pPr>
              <w:jc w:val="center"/>
              <w:rPr>
                <w:rFonts w:ascii="Arial" w:hAnsi="Arial" w:cs="Arial"/>
                <w:b/>
                <w:sz w:val="18"/>
                <w:szCs w:val="18"/>
              </w:rPr>
            </w:pPr>
          </w:p>
          <w:p w:rsidR="0096592A" w:rsidRPr="0064739D" w:rsidRDefault="0096592A" w:rsidP="008639C4">
            <w:pPr>
              <w:jc w:val="center"/>
              <w:rPr>
                <w:rFonts w:ascii="Arial" w:hAnsi="Arial" w:cs="Arial"/>
                <w:b/>
                <w:sz w:val="18"/>
                <w:szCs w:val="18"/>
              </w:rPr>
            </w:pPr>
          </w:p>
        </w:tc>
      </w:tr>
      <w:tr w:rsidR="0096592A" w:rsidRPr="0064739D" w:rsidTr="008639C4">
        <w:tc>
          <w:tcPr>
            <w:tcW w:w="2340" w:type="dxa"/>
          </w:tcPr>
          <w:p w:rsidR="0096592A" w:rsidRPr="0064739D" w:rsidRDefault="0096592A" w:rsidP="008639C4">
            <w:pPr>
              <w:rPr>
                <w:rFonts w:ascii="Arial" w:hAnsi="Arial" w:cs="Arial"/>
                <w:b/>
                <w:sz w:val="18"/>
                <w:szCs w:val="18"/>
              </w:rPr>
            </w:pPr>
            <w:r w:rsidRPr="0064739D">
              <w:rPr>
                <w:rFonts w:ascii="Arial" w:hAnsi="Arial" w:cs="Arial"/>
                <w:b/>
                <w:sz w:val="18"/>
                <w:szCs w:val="18"/>
              </w:rPr>
              <w:t>Manager’s Name</w:t>
            </w:r>
          </w:p>
        </w:tc>
        <w:tc>
          <w:tcPr>
            <w:tcW w:w="8292" w:type="dxa"/>
          </w:tcPr>
          <w:p w:rsidR="0096592A" w:rsidRPr="0064739D" w:rsidRDefault="0096592A" w:rsidP="008639C4">
            <w:pPr>
              <w:jc w:val="center"/>
              <w:rPr>
                <w:rFonts w:ascii="Arial" w:hAnsi="Arial" w:cs="Arial"/>
                <w:b/>
                <w:sz w:val="18"/>
                <w:szCs w:val="18"/>
              </w:rPr>
            </w:pPr>
          </w:p>
          <w:p w:rsidR="0096592A" w:rsidRPr="0064739D" w:rsidRDefault="0096592A" w:rsidP="008639C4">
            <w:pPr>
              <w:jc w:val="center"/>
              <w:rPr>
                <w:rFonts w:ascii="Arial" w:hAnsi="Arial" w:cs="Arial"/>
                <w:b/>
                <w:sz w:val="18"/>
                <w:szCs w:val="18"/>
              </w:rPr>
            </w:pPr>
          </w:p>
        </w:tc>
      </w:tr>
      <w:tr w:rsidR="0096592A" w:rsidRPr="0064739D" w:rsidTr="008639C4">
        <w:tc>
          <w:tcPr>
            <w:tcW w:w="2340" w:type="dxa"/>
          </w:tcPr>
          <w:p w:rsidR="0096592A" w:rsidRPr="0064739D" w:rsidRDefault="0096592A" w:rsidP="008639C4">
            <w:pPr>
              <w:rPr>
                <w:rFonts w:ascii="Arial" w:hAnsi="Arial" w:cs="Arial"/>
                <w:b/>
                <w:sz w:val="18"/>
                <w:szCs w:val="18"/>
              </w:rPr>
            </w:pPr>
            <w:r w:rsidRPr="0064739D">
              <w:rPr>
                <w:rFonts w:ascii="Arial" w:hAnsi="Arial" w:cs="Arial"/>
                <w:b/>
                <w:sz w:val="18"/>
                <w:szCs w:val="18"/>
              </w:rPr>
              <w:t>Date of Discussion</w:t>
            </w:r>
          </w:p>
        </w:tc>
        <w:tc>
          <w:tcPr>
            <w:tcW w:w="8292" w:type="dxa"/>
          </w:tcPr>
          <w:p w:rsidR="0096592A" w:rsidRPr="0064739D" w:rsidRDefault="0096592A" w:rsidP="008639C4">
            <w:pPr>
              <w:jc w:val="center"/>
              <w:rPr>
                <w:rFonts w:ascii="Arial" w:hAnsi="Arial" w:cs="Arial"/>
                <w:b/>
                <w:sz w:val="18"/>
                <w:szCs w:val="18"/>
              </w:rPr>
            </w:pPr>
          </w:p>
          <w:p w:rsidR="0096592A" w:rsidRPr="0064739D" w:rsidRDefault="0096592A" w:rsidP="008639C4">
            <w:pPr>
              <w:jc w:val="center"/>
              <w:rPr>
                <w:rFonts w:ascii="Arial" w:hAnsi="Arial" w:cs="Arial"/>
                <w:b/>
                <w:sz w:val="18"/>
                <w:szCs w:val="18"/>
              </w:rPr>
            </w:pPr>
          </w:p>
        </w:tc>
      </w:tr>
    </w:tbl>
    <w:p w:rsidR="0096592A" w:rsidRPr="008419DD" w:rsidRDefault="0096592A" w:rsidP="0096592A">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96592A" w:rsidRPr="0064739D" w:rsidTr="008639C4">
        <w:tc>
          <w:tcPr>
            <w:tcW w:w="10632" w:type="dxa"/>
          </w:tcPr>
          <w:p w:rsidR="0096592A" w:rsidRPr="0064739D" w:rsidRDefault="0096592A" w:rsidP="008639C4">
            <w:pPr>
              <w:rPr>
                <w:rFonts w:ascii="Arial" w:hAnsi="Arial" w:cs="Arial"/>
                <w:b/>
                <w:sz w:val="18"/>
                <w:szCs w:val="18"/>
              </w:rPr>
            </w:pPr>
            <w:r w:rsidRPr="0064739D">
              <w:rPr>
                <w:rFonts w:ascii="Arial" w:hAnsi="Arial" w:cs="Arial"/>
                <w:b/>
                <w:sz w:val="18"/>
                <w:szCs w:val="18"/>
              </w:rPr>
              <w:t>Issue:</w:t>
            </w:r>
          </w:p>
          <w:p w:rsidR="0096592A" w:rsidRPr="0064739D" w:rsidRDefault="0096592A" w:rsidP="008639C4">
            <w:pPr>
              <w:rPr>
                <w:rFonts w:ascii="Arial" w:hAnsi="Arial" w:cs="Arial"/>
                <w:b/>
                <w:sz w:val="18"/>
                <w:szCs w:val="18"/>
              </w:rPr>
            </w:pPr>
            <w:r w:rsidRPr="0064739D">
              <w:rPr>
                <w:rFonts w:ascii="Arial" w:hAnsi="Arial" w:cs="Arial"/>
                <w:sz w:val="18"/>
                <w:szCs w:val="18"/>
              </w:rPr>
              <w:t>Brief descript</w:t>
            </w:r>
            <w:r w:rsidR="003536BD">
              <w:rPr>
                <w:rFonts w:ascii="Arial" w:hAnsi="Arial" w:cs="Arial"/>
                <w:sz w:val="18"/>
                <w:szCs w:val="18"/>
              </w:rPr>
              <w:t>ion of the nature of the issue.</w:t>
            </w: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tc>
      </w:tr>
    </w:tbl>
    <w:p w:rsidR="0096592A" w:rsidRDefault="0096592A" w:rsidP="0096592A">
      <w:pPr>
        <w:ind w:right="1608"/>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62156" w:rsidRPr="0064739D" w:rsidTr="00795909">
        <w:tc>
          <w:tcPr>
            <w:tcW w:w="10632" w:type="dxa"/>
          </w:tcPr>
          <w:p w:rsidR="00F62156" w:rsidRPr="0064739D" w:rsidRDefault="00F62156" w:rsidP="00795909">
            <w:pPr>
              <w:rPr>
                <w:rFonts w:ascii="Arial" w:hAnsi="Arial" w:cs="Arial"/>
                <w:b/>
                <w:sz w:val="18"/>
                <w:szCs w:val="18"/>
              </w:rPr>
            </w:pPr>
            <w:r>
              <w:rPr>
                <w:rFonts w:ascii="Arial" w:hAnsi="Arial" w:cs="Arial"/>
                <w:b/>
                <w:sz w:val="18"/>
                <w:szCs w:val="18"/>
              </w:rPr>
              <w:t>Discussion:</w:t>
            </w:r>
          </w:p>
          <w:p w:rsidR="00F62156" w:rsidRPr="0064739D" w:rsidRDefault="00F62156" w:rsidP="00795909">
            <w:pPr>
              <w:rPr>
                <w:rFonts w:ascii="Arial" w:hAnsi="Arial" w:cs="Arial"/>
                <w:b/>
                <w:sz w:val="18"/>
                <w:szCs w:val="18"/>
              </w:rPr>
            </w:pPr>
          </w:p>
          <w:p w:rsidR="00F62156" w:rsidRPr="0064739D" w:rsidRDefault="00F62156" w:rsidP="00795909">
            <w:pPr>
              <w:rPr>
                <w:rFonts w:ascii="Arial" w:hAnsi="Arial" w:cs="Arial"/>
                <w:b/>
                <w:sz w:val="18"/>
                <w:szCs w:val="18"/>
              </w:rPr>
            </w:pPr>
          </w:p>
          <w:p w:rsidR="00F62156" w:rsidRPr="0064739D" w:rsidRDefault="00F62156" w:rsidP="00795909">
            <w:pPr>
              <w:rPr>
                <w:rFonts w:ascii="Arial" w:hAnsi="Arial" w:cs="Arial"/>
                <w:b/>
                <w:sz w:val="18"/>
                <w:szCs w:val="18"/>
              </w:rPr>
            </w:pPr>
          </w:p>
          <w:p w:rsidR="00F62156" w:rsidRPr="0064739D" w:rsidRDefault="00F62156" w:rsidP="00795909">
            <w:pPr>
              <w:rPr>
                <w:rFonts w:ascii="Arial" w:hAnsi="Arial" w:cs="Arial"/>
                <w:b/>
                <w:sz w:val="18"/>
                <w:szCs w:val="18"/>
              </w:rPr>
            </w:pPr>
          </w:p>
          <w:p w:rsidR="00F62156" w:rsidRPr="0064739D" w:rsidRDefault="00F62156" w:rsidP="00795909">
            <w:pPr>
              <w:rPr>
                <w:rFonts w:ascii="Arial" w:hAnsi="Arial" w:cs="Arial"/>
                <w:b/>
                <w:sz w:val="18"/>
                <w:szCs w:val="18"/>
              </w:rPr>
            </w:pPr>
          </w:p>
          <w:p w:rsidR="00F62156" w:rsidRPr="0064739D" w:rsidRDefault="00F62156" w:rsidP="00795909">
            <w:pPr>
              <w:rPr>
                <w:rFonts w:ascii="Arial" w:hAnsi="Arial" w:cs="Arial"/>
                <w:b/>
                <w:sz w:val="18"/>
                <w:szCs w:val="18"/>
              </w:rPr>
            </w:pPr>
          </w:p>
          <w:p w:rsidR="00F62156" w:rsidRPr="0064739D" w:rsidRDefault="00F62156" w:rsidP="00795909">
            <w:pPr>
              <w:rPr>
                <w:rFonts w:ascii="Arial" w:hAnsi="Arial" w:cs="Arial"/>
                <w:b/>
                <w:sz w:val="18"/>
                <w:szCs w:val="18"/>
              </w:rPr>
            </w:pPr>
          </w:p>
        </w:tc>
      </w:tr>
    </w:tbl>
    <w:p w:rsidR="00F62156" w:rsidRDefault="00F62156" w:rsidP="0096592A">
      <w:pPr>
        <w:ind w:right="1608"/>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96592A" w:rsidRPr="0064739D" w:rsidTr="008639C4">
        <w:tc>
          <w:tcPr>
            <w:tcW w:w="10632" w:type="dxa"/>
          </w:tcPr>
          <w:p w:rsidR="0096592A" w:rsidRPr="0064739D" w:rsidRDefault="0096592A" w:rsidP="008639C4">
            <w:pPr>
              <w:rPr>
                <w:rFonts w:ascii="Arial" w:hAnsi="Arial" w:cs="Arial"/>
                <w:b/>
                <w:sz w:val="18"/>
                <w:szCs w:val="18"/>
              </w:rPr>
            </w:pPr>
            <w:r w:rsidRPr="0064739D">
              <w:rPr>
                <w:rFonts w:ascii="Arial" w:hAnsi="Arial" w:cs="Arial"/>
                <w:b/>
                <w:sz w:val="18"/>
                <w:szCs w:val="18"/>
              </w:rPr>
              <w:t>Outcome and Actions:</w:t>
            </w: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p w:rsidR="0096592A" w:rsidRPr="0064739D" w:rsidRDefault="0096592A" w:rsidP="008639C4">
            <w:pPr>
              <w:rPr>
                <w:rFonts w:ascii="Arial" w:hAnsi="Arial" w:cs="Arial"/>
                <w:b/>
                <w:sz w:val="18"/>
                <w:szCs w:val="18"/>
              </w:rPr>
            </w:pPr>
          </w:p>
        </w:tc>
      </w:tr>
    </w:tbl>
    <w:p w:rsidR="0096592A" w:rsidRDefault="0096592A" w:rsidP="0096592A">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96592A" w:rsidRPr="0064739D" w:rsidTr="008639C4">
        <w:tc>
          <w:tcPr>
            <w:tcW w:w="10632" w:type="dxa"/>
          </w:tcPr>
          <w:p w:rsidR="0096592A" w:rsidRPr="00C427C5" w:rsidRDefault="0096592A" w:rsidP="008639C4">
            <w:pPr>
              <w:rPr>
                <w:rFonts w:ascii="Arial" w:hAnsi="Arial" w:cs="Arial"/>
                <w:b/>
                <w:sz w:val="18"/>
              </w:rPr>
            </w:pPr>
            <w:r w:rsidRPr="00C427C5">
              <w:rPr>
                <w:rFonts w:ascii="Arial" w:hAnsi="Arial" w:cs="Arial"/>
                <w:b/>
                <w:sz w:val="18"/>
              </w:rPr>
              <w:t>Employee’s Comments:</w:t>
            </w:r>
          </w:p>
          <w:p w:rsidR="0096592A" w:rsidRPr="0064739D" w:rsidRDefault="0096592A" w:rsidP="008639C4">
            <w:pPr>
              <w:rPr>
                <w:rFonts w:ascii="Arial" w:hAnsi="Arial" w:cs="Arial"/>
                <w:b/>
                <w:sz w:val="20"/>
              </w:rPr>
            </w:pPr>
          </w:p>
          <w:p w:rsidR="0096592A" w:rsidRPr="0064739D" w:rsidRDefault="0096592A" w:rsidP="008639C4">
            <w:pPr>
              <w:rPr>
                <w:rFonts w:ascii="Arial" w:hAnsi="Arial" w:cs="Arial"/>
                <w:b/>
                <w:sz w:val="20"/>
              </w:rPr>
            </w:pPr>
          </w:p>
          <w:p w:rsidR="0096592A" w:rsidRPr="0064739D" w:rsidRDefault="0096592A" w:rsidP="008639C4">
            <w:pPr>
              <w:rPr>
                <w:rFonts w:ascii="Arial" w:hAnsi="Arial" w:cs="Arial"/>
                <w:b/>
                <w:sz w:val="20"/>
              </w:rPr>
            </w:pPr>
          </w:p>
          <w:p w:rsidR="0096592A" w:rsidRPr="0064739D" w:rsidRDefault="0096592A" w:rsidP="008639C4">
            <w:pPr>
              <w:rPr>
                <w:rFonts w:ascii="Arial" w:hAnsi="Arial" w:cs="Arial"/>
                <w:b/>
                <w:sz w:val="20"/>
              </w:rPr>
            </w:pPr>
          </w:p>
          <w:p w:rsidR="0096592A" w:rsidRPr="0064739D" w:rsidRDefault="0096592A" w:rsidP="008639C4">
            <w:pPr>
              <w:rPr>
                <w:rFonts w:ascii="Arial" w:hAnsi="Arial" w:cs="Arial"/>
                <w:b/>
                <w:sz w:val="20"/>
              </w:rPr>
            </w:pPr>
          </w:p>
        </w:tc>
      </w:tr>
    </w:tbl>
    <w:p w:rsidR="0096592A" w:rsidRDefault="0096592A" w:rsidP="0096592A">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6994"/>
      </w:tblGrid>
      <w:tr w:rsidR="00527BF4" w:rsidRPr="00527BF4" w:rsidTr="00E97FBD">
        <w:tc>
          <w:tcPr>
            <w:tcW w:w="2340" w:type="dxa"/>
          </w:tcPr>
          <w:p w:rsidR="00527BF4" w:rsidRPr="00C427C5" w:rsidRDefault="00527BF4" w:rsidP="00527BF4">
            <w:pPr>
              <w:rPr>
                <w:rFonts w:ascii="Arial" w:hAnsi="Arial" w:cs="Arial"/>
                <w:b/>
                <w:sz w:val="18"/>
              </w:rPr>
            </w:pPr>
            <w:r w:rsidRPr="00C427C5">
              <w:rPr>
                <w:rFonts w:ascii="Arial" w:hAnsi="Arial" w:cs="Arial"/>
                <w:b/>
                <w:sz w:val="18"/>
              </w:rPr>
              <w:t>Review Date:</w:t>
            </w:r>
          </w:p>
          <w:p w:rsidR="00527BF4" w:rsidRPr="00527BF4" w:rsidRDefault="00527BF4" w:rsidP="00527BF4">
            <w:pPr>
              <w:rPr>
                <w:rFonts w:ascii="Arial" w:hAnsi="Arial" w:cs="Arial"/>
                <w:b/>
                <w:sz w:val="20"/>
              </w:rPr>
            </w:pPr>
            <w:r w:rsidRPr="00C427C5">
              <w:rPr>
                <w:rFonts w:ascii="Arial" w:hAnsi="Arial" w:cs="Arial"/>
                <w:b/>
                <w:sz w:val="18"/>
              </w:rPr>
              <w:t>If necessary</w:t>
            </w:r>
          </w:p>
        </w:tc>
        <w:tc>
          <w:tcPr>
            <w:tcW w:w="8292" w:type="dxa"/>
          </w:tcPr>
          <w:p w:rsidR="00527BF4" w:rsidRPr="00527BF4" w:rsidRDefault="00527BF4" w:rsidP="00527BF4">
            <w:pPr>
              <w:rPr>
                <w:rFonts w:ascii="Arial" w:hAnsi="Arial" w:cs="Arial"/>
                <w:b/>
                <w:sz w:val="20"/>
              </w:rPr>
            </w:pPr>
          </w:p>
        </w:tc>
      </w:tr>
    </w:tbl>
    <w:p w:rsidR="00527BF4" w:rsidRDefault="00527BF4" w:rsidP="0096592A">
      <w:pPr>
        <w:rPr>
          <w:rFonts w:ascii="Arial" w:hAnsi="Arial" w:cs="Arial"/>
          <w:b/>
          <w:sz w:val="20"/>
        </w:rPr>
      </w:pPr>
    </w:p>
    <w:p w:rsidR="0096592A" w:rsidRPr="00F62156" w:rsidRDefault="0096592A" w:rsidP="0096592A">
      <w:pPr>
        <w:rPr>
          <w:rFonts w:ascii="Arial" w:hAnsi="Arial" w:cs="Arial"/>
          <w:b/>
          <w:sz w:val="18"/>
        </w:rPr>
      </w:pPr>
      <w:r w:rsidRPr="00F62156">
        <w:rPr>
          <w:rFonts w:ascii="Arial" w:hAnsi="Arial" w:cs="Arial"/>
          <w:b/>
          <w:sz w:val="18"/>
        </w:rPr>
        <w:t>Signed</w:t>
      </w:r>
    </w:p>
    <w:p w:rsidR="0096592A" w:rsidRPr="00F62156" w:rsidRDefault="0096592A" w:rsidP="0096592A">
      <w:pPr>
        <w:rPr>
          <w:rFonts w:ascii="Arial" w:hAnsi="Arial" w:cs="Arial"/>
          <w:b/>
          <w:sz w:val="18"/>
        </w:rPr>
      </w:pPr>
      <w:r w:rsidRPr="00F62156">
        <w:rPr>
          <w:rFonts w:ascii="Arial" w:hAnsi="Arial" w:cs="Arial"/>
          <w:b/>
          <w:sz w:val="18"/>
        </w:rPr>
        <w:t>Manager:</w:t>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t>Date:</w:t>
      </w:r>
    </w:p>
    <w:p w:rsidR="0096592A" w:rsidRPr="00F62156" w:rsidRDefault="0096592A" w:rsidP="0096592A">
      <w:pPr>
        <w:rPr>
          <w:rFonts w:ascii="Arial" w:hAnsi="Arial" w:cs="Arial"/>
          <w:b/>
          <w:sz w:val="18"/>
        </w:rPr>
      </w:pPr>
    </w:p>
    <w:p w:rsidR="0096592A" w:rsidRPr="00F62156" w:rsidRDefault="0096592A" w:rsidP="0096592A">
      <w:pPr>
        <w:rPr>
          <w:rFonts w:ascii="Arial" w:hAnsi="Arial" w:cs="Arial"/>
          <w:b/>
          <w:sz w:val="18"/>
        </w:rPr>
      </w:pPr>
    </w:p>
    <w:p w:rsidR="0096592A" w:rsidRDefault="0096592A" w:rsidP="0096592A">
      <w:pPr>
        <w:rPr>
          <w:rFonts w:ascii="Arial" w:hAnsi="Arial" w:cs="Arial"/>
          <w:b/>
          <w:sz w:val="18"/>
        </w:rPr>
      </w:pPr>
      <w:r w:rsidRPr="00F62156">
        <w:rPr>
          <w:rFonts w:ascii="Arial" w:hAnsi="Arial" w:cs="Arial"/>
          <w:b/>
          <w:sz w:val="18"/>
        </w:rPr>
        <w:t>Employee:</w:t>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t>Date:</w:t>
      </w:r>
    </w:p>
    <w:p w:rsidR="00C427C5" w:rsidRDefault="00C427C5" w:rsidP="0096592A">
      <w:pPr>
        <w:rPr>
          <w:rFonts w:ascii="Arial" w:hAnsi="Arial" w:cs="Arial"/>
          <w:b/>
          <w:sz w:val="18"/>
        </w:rPr>
      </w:pPr>
    </w:p>
    <w:p w:rsidR="00A41431" w:rsidRDefault="0096592A" w:rsidP="0096592A">
      <w:pPr>
        <w:jc w:val="center"/>
        <w:rPr>
          <w:rFonts w:ascii="Arial" w:hAnsi="Arial" w:cs="Arial"/>
          <w:b/>
          <w:sz w:val="16"/>
        </w:rPr>
      </w:pPr>
      <w:r w:rsidRPr="00F62156">
        <w:rPr>
          <w:rFonts w:ascii="Arial" w:hAnsi="Arial" w:cs="Arial"/>
          <w:b/>
          <w:sz w:val="16"/>
        </w:rPr>
        <w:t xml:space="preserve">A copy of this informal action note should be placed on the Employee’s personal file.  Please use </w:t>
      </w:r>
      <w:r w:rsidR="00FF5D07">
        <w:rPr>
          <w:rFonts w:ascii="Arial" w:hAnsi="Arial" w:cs="Arial"/>
          <w:b/>
          <w:sz w:val="16"/>
        </w:rPr>
        <w:t xml:space="preserve">the following page for </w:t>
      </w:r>
      <w:r w:rsidRPr="00F62156">
        <w:rPr>
          <w:rFonts w:ascii="Arial" w:hAnsi="Arial" w:cs="Arial"/>
          <w:b/>
          <w:sz w:val="16"/>
        </w:rPr>
        <w:t>any Review.</w:t>
      </w:r>
    </w:p>
    <w:p w:rsidR="00FF5D07" w:rsidRPr="00385DE2" w:rsidRDefault="00FF5D07" w:rsidP="00FF5D07">
      <w:pPr>
        <w:rPr>
          <w:rFonts w:ascii="Arial" w:hAnsi="Arial" w:cs="Arial"/>
          <w:b/>
          <w:sz w:val="18"/>
        </w:rPr>
      </w:pPr>
      <w:r w:rsidRPr="00385DE2">
        <w:rPr>
          <w:rFonts w:ascii="Arial" w:hAnsi="Arial" w:cs="Arial"/>
          <w:b/>
          <w:sz w:val="18"/>
        </w:rPr>
        <w:lastRenderedPageBreak/>
        <w:t xml:space="preserve">Review </w:t>
      </w:r>
    </w:p>
    <w:p w:rsidR="00385DE2" w:rsidRPr="00385DE2" w:rsidRDefault="00385DE2" w:rsidP="00FF5D07">
      <w:pPr>
        <w:rPr>
          <w:rFonts w:ascii="Arial" w:hAnsi="Arial" w:cs="Arial"/>
          <w:b/>
          <w:sz w:val="18"/>
        </w:rPr>
      </w:pPr>
    </w:p>
    <w:p w:rsidR="00385DE2" w:rsidRPr="00385DE2" w:rsidRDefault="00385DE2" w:rsidP="00FF5D07">
      <w:pPr>
        <w:rPr>
          <w:rFonts w:ascii="Arial" w:hAnsi="Arial" w:cs="Arial"/>
          <w:sz w:val="18"/>
        </w:rPr>
      </w:pPr>
      <w:r w:rsidRPr="00385DE2">
        <w:rPr>
          <w:rFonts w:ascii="Arial" w:hAnsi="Arial" w:cs="Arial"/>
          <w:sz w:val="18"/>
        </w:rPr>
        <w:t>A review of the informal resolution should be undertaken at the employee’s next supervision. The review should focus on how the resolution is working and if there are any changes needed to the agreed resolution</w:t>
      </w:r>
      <w:r>
        <w:rPr>
          <w:rFonts w:ascii="Arial" w:hAnsi="Arial" w:cs="Arial"/>
          <w:sz w:val="18"/>
        </w:rPr>
        <w:t xml:space="preserve"> for it to work effectively in practice</w:t>
      </w:r>
      <w:r w:rsidRPr="00385DE2">
        <w:rPr>
          <w:rFonts w:ascii="Arial" w:hAnsi="Arial" w:cs="Arial"/>
          <w:sz w:val="18"/>
        </w:rPr>
        <w:t xml:space="preserve">. </w:t>
      </w:r>
    </w:p>
    <w:p w:rsidR="00385DE2" w:rsidRDefault="00385DE2" w:rsidP="00FF5D07">
      <w:pPr>
        <w:rPr>
          <w:rFonts w:ascii="Arial" w:hAnsi="Arial" w:cs="Arial"/>
          <w:b/>
          <w:sz w:val="16"/>
        </w:rPr>
      </w:pPr>
    </w:p>
    <w:p w:rsidR="00FF5D07" w:rsidRPr="0064739D" w:rsidRDefault="00FF5D07" w:rsidP="00FF5D07">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F5D07" w:rsidRPr="0064739D" w:rsidTr="00E97FBD">
        <w:tc>
          <w:tcPr>
            <w:tcW w:w="10632" w:type="dxa"/>
          </w:tcPr>
          <w:p w:rsidR="00FF5D07" w:rsidRDefault="00FF5D07" w:rsidP="00E97FBD">
            <w:pPr>
              <w:rPr>
                <w:rFonts w:ascii="Arial" w:hAnsi="Arial" w:cs="Arial"/>
                <w:b/>
                <w:sz w:val="18"/>
                <w:szCs w:val="18"/>
              </w:rPr>
            </w:pPr>
            <w:r>
              <w:rPr>
                <w:rFonts w:ascii="Arial" w:hAnsi="Arial" w:cs="Arial"/>
                <w:b/>
                <w:sz w:val="18"/>
                <w:szCs w:val="18"/>
              </w:rPr>
              <w:t>Discussion:</w:t>
            </w:r>
          </w:p>
          <w:p w:rsidR="00FF5D07" w:rsidRPr="00385DE2" w:rsidRDefault="00FF5D07" w:rsidP="00E97FBD">
            <w:pPr>
              <w:rPr>
                <w:rFonts w:ascii="Arial" w:hAnsi="Arial" w:cs="Arial"/>
                <w:sz w:val="18"/>
                <w:szCs w:val="18"/>
              </w:rPr>
            </w:pPr>
          </w:p>
          <w:p w:rsidR="00FF5D07" w:rsidRPr="0064739D" w:rsidRDefault="00FF5D07" w:rsidP="00E97FBD">
            <w:pPr>
              <w:rPr>
                <w:rFonts w:ascii="Arial" w:hAnsi="Arial" w:cs="Arial"/>
                <w:b/>
                <w:sz w:val="18"/>
                <w:szCs w:val="18"/>
              </w:rPr>
            </w:pPr>
          </w:p>
          <w:p w:rsidR="00FF5D07" w:rsidRPr="0064739D" w:rsidRDefault="00FF5D07" w:rsidP="00E97FBD">
            <w:pPr>
              <w:rPr>
                <w:rFonts w:ascii="Arial" w:hAnsi="Arial" w:cs="Arial"/>
                <w:b/>
                <w:sz w:val="18"/>
                <w:szCs w:val="18"/>
              </w:rPr>
            </w:pPr>
          </w:p>
          <w:p w:rsidR="00FF5D07" w:rsidRPr="0064739D" w:rsidRDefault="00FF5D07" w:rsidP="00E97FBD">
            <w:pPr>
              <w:rPr>
                <w:rFonts w:ascii="Arial" w:hAnsi="Arial" w:cs="Arial"/>
                <w:b/>
                <w:sz w:val="18"/>
                <w:szCs w:val="18"/>
              </w:rPr>
            </w:pPr>
          </w:p>
          <w:p w:rsidR="00FF5D07" w:rsidRPr="0064739D" w:rsidRDefault="00FF5D07" w:rsidP="00E97FBD">
            <w:pPr>
              <w:rPr>
                <w:rFonts w:ascii="Arial" w:hAnsi="Arial" w:cs="Arial"/>
                <w:b/>
                <w:sz w:val="18"/>
                <w:szCs w:val="18"/>
              </w:rPr>
            </w:pPr>
          </w:p>
          <w:p w:rsidR="00FF5D07" w:rsidRPr="0064739D" w:rsidRDefault="00FF5D07" w:rsidP="00E97FBD">
            <w:pPr>
              <w:rPr>
                <w:rFonts w:ascii="Arial" w:hAnsi="Arial" w:cs="Arial"/>
                <w:b/>
                <w:sz w:val="18"/>
                <w:szCs w:val="18"/>
              </w:rPr>
            </w:pPr>
          </w:p>
          <w:p w:rsidR="00FF5D07" w:rsidRPr="0064739D" w:rsidRDefault="00FF5D07" w:rsidP="00E97FBD">
            <w:pPr>
              <w:rPr>
                <w:rFonts w:ascii="Arial" w:hAnsi="Arial" w:cs="Arial"/>
                <w:b/>
                <w:sz w:val="18"/>
                <w:szCs w:val="18"/>
              </w:rPr>
            </w:pPr>
          </w:p>
          <w:p w:rsidR="00FF5D07" w:rsidRPr="0064739D" w:rsidRDefault="00FF5D07" w:rsidP="00E97FBD">
            <w:pPr>
              <w:rPr>
                <w:rFonts w:ascii="Arial" w:hAnsi="Arial" w:cs="Arial"/>
                <w:b/>
                <w:sz w:val="18"/>
                <w:szCs w:val="18"/>
              </w:rPr>
            </w:pPr>
          </w:p>
        </w:tc>
      </w:tr>
    </w:tbl>
    <w:p w:rsidR="00FF5D07" w:rsidRPr="0064739D" w:rsidRDefault="00FF5D07" w:rsidP="00FF5D07">
      <w:pPr>
        <w:rPr>
          <w:rFonts w:ascii="Arial" w:hAnsi="Arial" w:cs="Arial"/>
          <w:b/>
          <w:sz w:val="18"/>
          <w:szCs w:val="18"/>
        </w:rPr>
      </w:pPr>
    </w:p>
    <w:p w:rsidR="00FF5D07" w:rsidRPr="0064739D" w:rsidRDefault="00FF5D07" w:rsidP="00FF5D07">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85DE2" w:rsidRPr="0064739D" w:rsidTr="00E97FBD">
        <w:tc>
          <w:tcPr>
            <w:tcW w:w="10632" w:type="dxa"/>
          </w:tcPr>
          <w:p w:rsidR="00385DE2" w:rsidRPr="0064739D" w:rsidRDefault="00385DE2" w:rsidP="00E97FBD">
            <w:pPr>
              <w:rPr>
                <w:rFonts w:ascii="Arial" w:hAnsi="Arial" w:cs="Arial"/>
                <w:b/>
                <w:sz w:val="18"/>
                <w:szCs w:val="18"/>
              </w:rPr>
            </w:pPr>
            <w:r w:rsidRPr="0064739D">
              <w:rPr>
                <w:rFonts w:ascii="Arial" w:hAnsi="Arial" w:cs="Arial"/>
                <w:b/>
                <w:sz w:val="18"/>
                <w:szCs w:val="18"/>
              </w:rPr>
              <w:t>Outcome and Actions:</w:t>
            </w:r>
          </w:p>
          <w:p w:rsidR="00385DE2" w:rsidRPr="0064739D" w:rsidRDefault="00385DE2" w:rsidP="00E97FBD">
            <w:pPr>
              <w:rPr>
                <w:rFonts w:ascii="Arial" w:hAnsi="Arial" w:cs="Arial"/>
                <w:b/>
                <w:sz w:val="18"/>
                <w:szCs w:val="18"/>
              </w:rPr>
            </w:pPr>
          </w:p>
          <w:p w:rsidR="00385DE2" w:rsidRPr="0064739D" w:rsidRDefault="00385DE2" w:rsidP="00E97FBD">
            <w:pPr>
              <w:rPr>
                <w:rFonts w:ascii="Arial" w:hAnsi="Arial" w:cs="Arial"/>
                <w:b/>
                <w:sz w:val="18"/>
                <w:szCs w:val="18"/>
              </w:rPr>
            </w:pPr>
          </w:p>
          <w:p w:rsidR="00385DE2" w:rsidRPr="0064739D" w:rsidRDefault="00385DE2" w:rsidP="00E97FBD">
            <w:pPr>
              <w:rPr>
                <w:rFonts w:ascii="Arial" w:hAnsi="Arial" w:cs="Arial"/>
                <w:b/>
                <w:sz w:val="18"/>
                <w:szCs w:val="18"/>
              </w:rPr>
            </w:pPr>
          </w:p>
          <w:p w:rsidR="00385DE2" w:rsidRPr="0064739D" w:rsidRDefault="00385DE2" w:rsidP="00E97FBD">
            <w:pPr>
              <w:rPr>
                <w:rFonts w:ascii="Arial" w:hAnsi="Arial" w:cs="Arial"/>
                <w:b/>
                <w:sz w:val="18"/>
                <w:szCs w:val="18"/>
              </w:rPr>
            </w:pPr>
          </w:p>
          <w:p w:rsidR="00385DE2" w:rsidRPr="0064739D" w:rsidRDefault="00385DE2" w:rsidP="00E97FBD">
            <w:pPr>
              <w:rPr>
                <w:rFonts w:ascii="Arial" w:hAnsi="Arial" w:cs="Arial"/>
                <w:b/>
                <w:sz w:val="18"/>
                <w:szCs w:val="18"/>
              </w:rPr>
            </w:pPr>
          </w:p>
          <w:p w:rsidR="00385DE2" w:rsidRPr="0064739D" w:rsidRDefault="00385DE2" w:rsidP="00E97FBD">
            <w:pPr>
              <w:rPr>
                <w:rFonts w:ascii="Arial" w:hAnsi="Arial" w:cs="Arial"/>
                <w:b/>
                <w:sz w:val="18"/>
                <w:szCs w:val="18"/>
              </w:rPr>
            </w:pPr>
          </w:p>
          <w:p w:rsidR="00385DE2" w:rsidRPr="0064739D" w:rsidRDefault="00385DE2" w:rsidP="00E97FBD">
            <w:pPr>
              <w:rPr>
                <w:rFonts w:ascii="Arial" w:hAnsi="Arial" w:cs="Arial"/>
                <w:b/>
                <w:sz w:val="18"/>
                <w:szCs w:val="18"/>
              </w:rPr>
            </w:pPr>
          </w:p>
        </w:tc>
      </w:tr>
    </w:tbl>
    <w:p w:rsidR="00FF5D07" w:rsidRPr="00527BF4" w:rsidRDefault="00FF5D07" w:rsidP="00FF5D07">
      <w:pPr>
        <w:rPr>
          <w:rFonts w:ascii="Arial" w:hAnsi="Arial" w:cs="Arial"/>
          <w:sz w:val="18"/>
          <w:szCs w:val="18"/>
        </w:rPr>
      </w:pPr>
    </w:p>
    <w:p w:rsidR="00527BF4" w:rsidRDefault="00527BF4" w:rsidP="00FF5D07">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527BF4" w:rsidRPr="0064739D" w:rsidTr="00E97FBD">
        <w:tc>
          <w:tcPr>
            <w:tcW w:w="10632" w:type="dxa"/>
          </w:tcPr>
          <w:p w:rsidR="00527BF4" w:rsidRPr="00C427C5" w:rsidRDefault="00527BF4" w:rsidP="00E97FBD">
            <w:pPr>
              <w:rPr>
                <w:rFonts w:ascii="Arial" w:hAnsi="Arial" w:cs="Arial"/>
                <w:b/>
                <w:sz w:val="18"/>
              </w:rPr>
            </w:pPr>
            <w:r w:rsidRPr="00C427C5">
              <w:rPr>
                <w:rFonts w:ascii="Arial" w:hAnsi="Arial" w:cs="Arial"/>
                <w:b/>
                <w:sz w:val="18"/>
              </w:rPr>
              <w:t>Employee’s Comments:</w:t>
            </w:r>
          </w:p>
          <w:p w:rsidR="00527BF4" w:rsidRPr="0064739D" w:rsidRDefault="00527BF4" w:rsidP="00E97FBD">
            <w:pPr>
              <w:rPr>
                <w:rFonts w:ascii="Arial" w:hAnsi="Arial" w:cs="Arial"/>
                <w:b/>
                <w:sz w:val="20"/>
              </w:rPr>
            </w:pPr>
          </w:p>
          <w:p w:rsidR="00527BF4" w:rsidRPr="0064739D" w:rsidRDefault="00527BF4" w:rsidP="00E97FBD">
            <w:pPr>
              <w:rPr>
                <w:rFonts w:ascii="Arial" w:hAnsi="Arial" w:cs="Arial"/>
                <w:b/>
                <w:sz w:val="20"/>
              </w:rPr>
            </w:pPr>
          </w:p>
          <w:p w:rsidR="00527BF4" w:rsidRPr="0064739D" w:rsidRDefault="00527BF4" w:rsidP="00E97FBD">
            <w:pPr>
              <w:rPr>
                <w:rFonts w:ascii="Arial" w:hAnsi="Arial" w:cs="Arial"/>
                <w:b/>
                <w:sz w:val="20"/>
              </w:rPr>
            </w:pPr>
          </w:p>
          <w:p w:rsidR="00527BF4" w:rsidRPr="0064739D" w:rsidRDefault="00527BF4" w:rsidP="00E97FBD">
            <w:pPr>
              <w:rPr>
                <w:rFonts w:ascii="Arial" w:hAnsi="Arial" w:cs="Arial"/>
                <w:b/>
                <w:sz w:val="20"/>
              </w:rPr>
            </w:pPr>
          </w:p>
          <w:p w:rsidR="00527BF4" w:rsidRPr="0064739D" w:rsidRDefault="00527BF4" w:rsidP="00E97FBD">
            <w:pPr>
              <w:rPr>
                <w:rFonts w:ascii="Arial" w:hAnsi="Arial" w:cs="Arial"/>
                <w:b/>
                <w:sz w:val="20"/>
              </w:rPr>
            </w:pPr>
          </w:p>
        </w:tc>
      </w:tr>
    </w:tbl>
    <w:p w:rsidR="00527BF4" w:rsidRDefault="00527BF4" w:rsidP="00FF5D07">
      <w:pPr>
        <w:rPr>
          <w:rFonts w:ascii="Arial" w:hAnsi="Arial" w:cs="Arial"/>
          <w:sz w:val="18"/>
          <w:szCs w:val="18"/>
        </w:rPr>
      </w:pPr>
    </w:p>
    <w:p w:rsidR="00527BF4" w:rsidRDefault="00527BF4" w:rsidP="00FF5D07">
      <w:pPr>
        <w:rPr>
          <w:rFonts w:ascii="Arial" w:hAnsi="Arial" w:cs="Arial"/>
          <w:sz w:val="18"/>
          <w:szCs w:val="18"/>
        </w:rPr>
      </w:pPr>
    </w:p>
    <w:p w:rsidR="00FF5D07" w:rsidRPr="00527BF4" w:rsidRDefault="00527BF4" w:rsidP="00FF5D07">
      <w:pPr>
        <w:rPr>
          <w:rFonts w:ascii="Arial" w:hAnsi="Arial" w:cs="Arial"/>
          <w:sz w:val="18"/>
          <w:szCs w:val="18"/>
        </w:rPr>
      </w:pPr>
      <w:r w:rsidRPr="00527BF4">
        <w:rPr>
          <w:rFonts w:ascii="Arial" w:hAnsi="Arial" w:cs="Arial"/>
          <w:sz w:val="18"/>
          <w:szCs w:val="18"/>
        </w:rPr>
        <w:t xml:space="preserve">If changes have been made to the initial resolution you may wish to </w:t>
      </w:r>
      <w:r>
        <w:rPr>
          <w:rFonts w:ascii="Arial" w:hAnsi="Arial" w:cs="Arial"/>
          <w:sz w:val="18"/>
          <w:szCs w:val="18"/>
        </w:rPr>
        <w:t xml:space="preserve">review at the next supervision. Please use another form if this is required. </w:t>
      </w:r>
    </w:p>
    <w:p w:rsidR="00527BF4" w:rsidRPr="0064739D" w:rsidRDefault="00527BF4" w:rsidP="00FF5D07">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07"/>
      </w:tblGrid>
      <w:tr w:rsidR="00527BF4" w:rsidRPr="00527BF4" w:rsidTr="00E97FBD">
        <w:tc>
          <w:tcPr>
            <w:tcW w:w="2340" w:type="dxa"/>
          </w:tcPr>
          <w:p w:rsidR="00527BF4" w:rsidRPr="00527BF4" w:rsidRDefault="00527BF4" w:rsidP="00527BF4">
            <w:pPr>
              <w:rPr>
                <w:rFonts w:ascii="Arial" w:hAnsi="Arial" w:cs="Arial"/>
                <w:b/>
                <w:sz w:val="16"/>
              </w:rPr>
            </w:pPr>
            <w:r w:rsidRPr="00527BF4">
              <w:rPr>
                <w:rFonts w:ascii="Arial" w:hAnsi="Arial" w:cs="Arial"/>
                <w:b/>
                <w:sz w:val="16"/>
              </w:rPr>
              <w:t>Review Date:</w:t>
            </w:r>
          </w:p>
          <w:p w:rsidR="00527BF4" w:rsidRPr="00527BF4" w:rsidRDefault="00527BF4" w:rsidP="00527BF4">
            <w:pPr>
              <w:rPr>
                <w:rFonts w:ascii="Arial" w:hAnsi="Arial" w:cs="Arial"/>
                <w:b/>
                <w:sz w:val="16"/>
              </w:rPr>
            </w:pPr>
            <w:r w:rsidRPr="00527BF4">
              <w:rPr>
                <w:rFonts w:ascii="Arial" w:hAnsi="Arial" w:cs="Arial"/>
                <w:b/>
                <w:sz w:val="16"/>
              </w:rPr>
              <w:t>If necessary</w:t>
            </w:r>
          </w:p>
        </w:tc>
        <w:tc>
          <w:tcPr>
            <w:tcW w:w="8292" w:type="dxa"/>
          </w:tcPr>
          <w:p w:rsidR="00527BF4" w:rsidRPr="00527BF4" w:rsidRDefault="00527BF4" w:rsidP="00527BF4">
            <w:pPr>
              <w:rPr>
                <w:rFonts w:ascii="Arial" w:hAnsi="Arial" w:cs="Arial"/>
                <w:b/>
                <w:sz w:val="16"/>
              </w:rPr>
            </w:pPr>
          </w:p>
        </w:tc>
      </w:tr>
    </w:tbl>
    <w:p w:rsidR="00FF5D07" w:rsidRDefault="00FF5D07" w:rsidP="00FF5D07">
      <w:pPr>
        <w:rPr>
          <w:rFonts w:ascii="Arial" w:hAnsi="Arial" w:cs="Arial"/>
          <w:b/>
          <w:sz w:val="16"/>
        </w:rPr>
      </w:pPr>
    </w:p>
    <w:p w:rsidR="00527BF4" w:rsidRDefault="00527BF4" w:rsidP="00FF5D07">
      <w:pPr>
        <w:rPr>
          <w:rFonts w:ascii="Arial" w:hAnsi="Arial" w:cs="Arial"/>
          <w:b/>
          <w:sz w:val="16"/>
        </w:rPr>
      </w:pPr>
    </w:p>
    <w:p w:rsidR="00527BF4" w:rsidRPr="00F62156" w:rsidRDefault="00527BF4" w:rsidP="00527BF4">
      <w:pPr>
        <w:rPr>
          <w:rFonts w:ascii="Arial" w:hAnsi="Arial" w:cs="Arial"/>
          <w:b/>
          <w:sz w:val="18"/>
        </w:rPr>
      </w:pPr>
      <w:r w:rsidRPr="00F62156">
        <w:rPr>
          <w:rFonts w:ascii="Arial" w:hAnsi="Arial" w:cs="Arial"/>
          <w:b/>
          <w:sz w:val="18"/>
        </w:rPr>
        <w:t>Signed</w:t>
      </w:r>
    </w:p>
    <w:p w:rsidR="00527BF4" w:rsidRPr="00F62156" w:rsidRDefault="00527BF4" w:rsidP="00527BF4">
      <w:pPr>
        <w:rPr>
          <w:rFonts w:ascii="Arial" w:hAnsi="Arial" w:cs="Arial"/>
          <w:b/>
          <w:sz w:val="18"/>
        </w:rPr>
      </w:pPr>
      <w:r w:rsidRPr="00F62156">
        <w:rPr>
          <w:rFonts w:ascii="Arial" w:hAnsi="Arial" w:cs="Arial"/>
          <w:b/>
          <w:sz w:val="18"/>
        </w:rPr>
        <w:t>Manager:</w:t>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t>Date:</w:t>
      </w:r>
    </w:p>
    <w:p w:rsidR="00527BF4" w:rsidRPr="00F62156" w:rsidRDefault="00527BF4" w:rsidP="00527BF4">
      <w:pPr>
        <w:rPr>
          <w:rFonts w:ascii="Arial" w:hAnsi="Arial" w:cs="Arial"/>
          <w:b/>
          <w:sz w:val="18"/>
        </w:rPr>
      </w:pPr>
    </w:p>
    <w:p w:rsidR="00527BF4" w:rsidRPr="00F62156" w:rsidRDefault="00527BF4" w:rsidP="00527BF4">
      <w:pPr>
        <w:rPr>
          <w:rFonts w:ascii="Arial" w:hAnsi="Arial" w:cs="Arial"/>
          <w:b/>
          <w:sz w:val="18"/>
        </w:rPr>
      </w:pPr>
    </w:p>
    <w:p w:rsidR="00527BF4" w:rsidRDefault="00527BF4" w:rsidP="00527BF4">
      <w:pPr>
        <w:rPr>
          <w:rFonts w:ascii="Arial" w:hAnsi="Arial" w:cs="Arial"/>
          <w:b/>
          <w:sz w:val="18"/>
        </w:rPr>
      </w:pPr>
      <w:r w:rsidRPr="00F62156">
        <w:rPr>
          <w:rFonts w:ascii="Arial" w:hAnsi="Arial" w:cs="Arial"/>
          <w:b/>
          <w:sz w:val="18"/>
        </w:rPr>
        <w:t>Employee:</w:t>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r>
      <w:r w:rsidRPr="00F62156">
        <w:rPr>
          <w:rFonts w:ascii="Arial" w:hAnsi="Arial" w:cs="Arial"/>
          <w:b/>
          <w:sz w:val="18"/>
        </w:rPr>
        <w:tab/>
        <w:t>Date:</w:t>
      </w:r>
    </w:p>
    <w:p w:rsidR="00527BF4" w:rsidRPr="00F62156" w:rsidRDefault="00527BF4" w:rsidP="00FF5D07">
      <w:pPr>
        <w:rPr>
          <w:rFonts w:ascii="Arial" w:hAnsi="Arial" w:cs="Arial"/>
          <w:b/>
          <w:sz w:val="16"/>
        </w:rPr>
      </w:pPr>
    </w:p>
    <w:sectPr w:rsidR="00527BF4" w:rsidRPr="00F6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2A"/>
    <w:rsid w:val="003536BD"/>
    <w:rsid w:val="00385DE2"/>
    <w:rsid w:val="00527BF4"/>
    <w:rsid w:val="0096592A"/>
    <w:rsid w:val="00A41431"/>
    <w:rsid w:val="00B022B0"/>
    <w:rsid w:val="00B30AC2"/>
    <w:rsid w:val="00C427C5"/>
    <w:rsid w:val="00F62156"/>
    <w:rsid w:val="00FF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92A"/>
    <w:pPr>
      <w:tabs>
        <w:tab w:val="center" w:pos="4153"/>
        <w:tab w:val="right" w:pos="8306"/>
      </w:tabs>
      <w:jc w:val="both"/>
    </w:pPr>
    <w:rPr>
      <w:rFonts w:ascii="Arial" w:hAnsi="Arial"/>
    </w:rPr>
  </w:style>
  <w:style w:type="character" w:customStyle="1" w:styleId="HeaderChar">
    <w:name w:val="Header Char"/>
    <w:basedOn w:val="DefaultParagraphFont"/>
    <w:link w:val="Header"/>
    <w:rsid w:val="0096592A"/>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B022B0"/>
    <w:rPr>
      <w:sz w:val="16"/>
      <w:szCs w:val="16"/>
    </w:rPr>
  </w:style>
  <w:style w:type="paragraph" w:styleId="CommentText">
    <w:name w:val="annotation text"/>
    <w:basedOn w:val="Normal"/>
    <w:link w:val="CommentTextChar"/>
    <w:uiPriority w:val="99"/>
    <w:semiHidden/>
    <w:unhideWhenUsed/>
    <w:rsid w:val="00B022B0"/>
    <w:rPr>
      <w:sz w:val="20"/>
    </w:rPr>
  </w:style>
  <w:style w:type="character" w:customStyle="1" w:styleId="CommentTextChar">
    <w:name w:val="Comment Text Char"/>
    <w:basedOn w:val="DefaultParagraphFont"/>
    <w:link w:val="CommentText"/>
    <w:uiPriority w:val="99"/>
    <w:semiHidden/>
    <w:rsid w:val="00B022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22B0"/>
    <w:rPr>
      <w:b/>
      <w:bCs/>
    </w:rPr>
  </w:style>
  <w:style w:type="character" w:customStyle="1" w:styleId="CommentSubjectChar">
    <w:name w:val="Comment Subject Char"/>
    <w:basedOn w:val="CommentTextChar"/>
    <w:link w:val="CommentSubject"/>
    <w:uiPriority w:val="99"/>
    <w:semiHidden/>
    <w:rsid w:val="00B022B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022B0"/>
    <w:rPr>
      <w:rFonts w:ascii="Tahoma" w:hAnsi="Tahoma" w:cs="Tahoma"/>
      <w:sz w:val="16"/>
      <w:szCs w:val="16"/>
    </w:rPr>
  </w:style>
  <w:style w:type="character" w:customStyle="1" w:styleId="BalloonTextChar">
    <w:name w:val="Balloon Text Char"/>
    <w:basedOn w:val="DefaultParagraphFont"/>
    <w:link w:val="BalloonText"/>
    <w:uiPriority w:val="99"/>
    <w:semiHidden/>
    <w:rsid w:val="00B022B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92A"/>
    <w:pPr>
      <w:tabs>
        <w:tab w:val="center" w:pos="4153"/>
        <w:tab w:val="right" w:pos="8306"/>
      </w:tabs>
      <w:jc w:val="both"/>
    </w:pPr>
    <w:rPr>
      <w:rFonts w:ascii="Arial" w:hAnsi="Arial"/>
    </w:rPr>
  </w:style>
  <w:style w:type="character" w:customStyle="1" w:styleId="HeaderChar">
    <w:name w:val="Header Char"/>
    <w:basedOn w:val="DefaultParagraphFont"/>
    <w:link w:val="Header"/>
    <w:rsid w:val="0096592A"/>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B022B0"/>
    <w:rPr>
      <w:sz w:val="16"/>
      <w:szCs w:val="16"/>
    </w:rPr>
  </w:style>
  <w:style w:type="paragraph" w:styleId="CommentText">
    <w:name w:val="annotation text"/>
    <w:basedOn w:val="Normal"/>
    <w:link w:val="CommentTextChar"/>
    <w:uiPriority w:val="99"/>
    <w:semiHidden/>
    <w:unhideWhenUsed/>
    <w:rsid w:val="00B022B0"/>
    <w:rPr>
      <w:sz w:val="20"/>
    </w:rPr>
  </w:style>
  <w:style w:type="character" w:customStyle="1" w:styleId="CommentTextChar">
    <w:name w:val="Comment Text Char"/>
    <w:basedOn w:val="DefaultParagraphFont"/>
    <w:link w:val="CommentText"/>
    <w:uiPriority w:val="99"/>
    <w:semiHidden/>
    <w:rsid w:val="00B022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22B0"/>
    <w:rPr>
      <w:b/>
      <w:bCs/>
    </w:rPr>
  </w:style>
  <w:style w:type="character" w:customStyle="1" w:styleId="CommentSubjectChar">
    <w:name w:val="Comment Subject Char"/>
    <w:basedOn w:val="CommentTextChar"/>
    <w:link w:val="CommentSubject"/>
    <w:uiPriority w:val="99"/>
    <w:semiHidden/>
    <w:rsid w:val="00B022B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022B0"/>
    <w:rPr>
      <w:rFonts w:ascii="Tahoma" w:hAnsi="Tahoma" w:cs="Tahoma"/>
      <w:sz w:val="16"/>
      <w:szCs w:val="16"/>
    </w:rPr>
  </w:style>
  <w:style w:type="character" w:customStyle="1" w:styleId="BalloonTextChar">
    <w:name w:val="Balloon Text Char"/>
    <w:basedOn w:val="DefaultParagraphFont"/>
    <w:link w:val="BalloonText"/>
    <w:uiPriority w:val="99"/>
    <w:semiHidden/>
    <w:rsid w:val="00B022B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Sarah</dc:creator>
  <cp:lastModifiedBy>Meritt, Rebecca</cp:lastModifiedBy>
  <cp:revision>2</cp:revision>
  <dcterms:created xsi:type="dcterms:W3CDTF">2020-09-07T15:37:00Z</dcterms:created>
  <dcterms:modified xsi:type="dcterms:W3CDTF">2020-09-07T15:37:00Z</dcterms:modified>
</cp:coreProperties>
</file>