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5" w:rsidRPr="00792168" w:rsidRDefault="00DD2365" w:rsidP="00096E67">
      <w:pPr>
        <w:spacing w:after="120" w:line="240" w:lineRule="auto"/>
        <w:jc w:val="right"/>
        <w:rPr>
          <w:rFonts w:ascii="Arial" w:hAnsi="Arial" w:cs="Arial"/>
          <w:b/>
          <w:sz w:val="24"/>
          <w:szCs w:val="18"/>
        </w:rPr>
      </w:pPr>
      <w:r w:rsidRPr="00792168">
        <w:rPr>
          <w:rFonts w:ascii="Arial" w:hAnsi="Arial" w:cs="Arial"/>
          <w:b/>
          <w:sz w:val="24"/>
          <w:szCs w:val="18"/>
        </w:rPr>
        <w:t>Appendix 13</w:t>
      </w:r>
    </w:p>
    <w:p w:rsidR="00D72918" w:rsidRPr="00CE770A" w:rsidRDefault="00B56847" w:rsidP="00096E67">
      <w:pPr>
        <w:spacing w:after="120" w:line="240" w:lineRule="auto"/>
        <w:jc w:val="center"/>
        <w:rPr>
          <w:rFonts w:ascii="Arial" w:hAnsi="Arial" w:cs="Arial"/>
          <w:b/>
        </w:rPr>
      </w:pPr>
      <w:r w:rsidRPr="00CE770A">
        <w:rPr>
          <w:rFonts w:ascii="Arial" w:hAnsi="Arial" w:cs="Arial"/>
          <w:b/>
        </w:rPr>
        <w:t xml:space="preserve">Intermittent Self Catheterisation </w:t>
      </w:r>
    </w:p>
    <w:p w:rsidR="00B56847" w:rsidRPr="00CE770A" w:rsidRDefault="00B56847" w:rsidP="00096E67">
      <w:pPr>
        <w:spacing w:after="120"/>
        <w:jc w:val="center"/>
        <w:rPr>
          <w:rFonts w:ascii="Arial" w:hAnsi="Arial" w:cs="Arial"/>
          <w:b/>
        </w:rPr>
      </w:pPr>
      <w:r w:rsidRPr="00CE770A">
        <w:rPr>
          <w:rFonts w:ascii="Arial" w:hAnsi="Arial" w:cs="Arial"/>
          <w:b/>
        </w:rPr>
        <w:t>Three Day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860"/>
        <w:gridCol w:w="1787"/>
        <w:gridCol w:w="683"/>
        <w:gridCol w:w="825"/>
        <w:gridCol w:w="1527"/>
        <w:gridCol w:w="1802"/>
        <w:gridCol w:w="783"/>
        <w:gridCol w:w="886"/>
        <w:gridCol w:w="1466"/>
        <w:gridCol w:w="1787"/>
        <w:gridCol w:w="783"/>
      </w:tblGrid>
      <w:tr w:rsidR="00DD2365" w:rsidTr="00845EA0">
        <w:tc>
          <w:tcPr>
            <w:tcW w:w="0" w:type="auto"/>
            <w:gridSpan w:val="4"/>
            <w:vAlign w:val="center"/>
          </w:tcPr>
          <w:p w:rsidR="00DD2365" w:rsidRDefault="00DD2365" w:rsidP="00096E67">
            <w:pPr>
              <w:tabs>
                <w:tab w:val="left" w:pos="87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758" w:type="dxa"/>
            <w:gridSpan w:val="4"/>
          </w:tcPr>
          <w:p w:rsidR="00DD2365" w:rsidRDefault="00DD2365" w:rsidP="00096E67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4746" w:type="dxa"/>
            <w:gridSpan w:val="4"/>
          </w:tcPr>
          <w:p w:rsidR="00DD2365" w:rsidRDefault="00DD2365" w:rsidP="00096E67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No:</w:t>
            </w:r>
          </w:p>
        </w:tc>
      </w:tr>
      <w:tr w:rsidR="00DD2365" w:rsidTr="006335DE">
        <w:tc>
          <w:tcPr>
            <w:tcW w:w="0" w:type="auto"/>
            <w:vAlign w:val="center"/>
          </w:tcPr>
          <w:p w:rsidR="00DD2365" w:rsidRDefault="00DD2365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0" w:type="auto"/>
            <w:gridSpan w:val="3"/>
            <w:vAlign w:val="center"/>
          </w:tcPr>
          <w:p w:rsidR="00DD2365" w:rsidRDefault="00DD2365" w:rsidP="00096E67">
            <w:pPr>
              <w:tabs>
                <w:tab w:val="left" w:pos="87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DD2365" w:rsidRDefault="00DD2365" w:rsidP="00096E67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933" w:type="dxa"/>
            <w:gridSpan w:val="3"/>
            <w:vAlign w:val="center"/>
          </w:tcPr>
          <w:p w:rsidR="00DD2365" w:rsidRDefault="00DD2365" w:rsidP="00096E6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DD2365" w:rsidRDefault="00DD2365" w:rsidP="00096E67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60" w:type="dxa"/>
            <w:gridSpan w:val="3"/>
            <w:vAlign w:val="center"/>
          </w:tcPr>
          <w:p w:rsidR="00DD2365" w:rsidRDefault="00DD2365" w:rsidP="00096E6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12175" w:rsidTr="005E1EA4">
        <w:tc>
          <w:tcPr>
            <w:tcW w:w="0" w:type="auto"/>
            <w:gridSpan w:val="4"/>
            <w:vAlign w:val="center"/>
          </w:tcPr>
          <w:p w:rsidR="00712175" w:rsidRDefault="00712175" w:rsidP="00096E67">
            <w:pPr>
              <w:tabs>
                <w:tab w:val="left" w:pos="87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One</w:t>
            </w:r>
          </w:p>
        </w:tc>
        <w:tc>
          <w:tcPr>
            <w:tcW w:w="4758" w:type="dxa"/>
            <w:gridSpan w:val="4"/>
          </w:tcPr>
          <w:p w:rsidR="00712175" w:rsidRDefault="00712175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Two</w:t>
            </w:r>
          </w:p>
        </w:tc>
        <w:tc>
          <w:tcPr>
            <w:tcW w:w="4746" w:type="dxa"/>
            <w:gridSpan w:val="4"/>
          </w:tcPr>
          <w:p w:rsidR="00712175" w:rsidRDefault="00712175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Three</w:t>
            </w: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0" w:type="auto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 xml:space="preserve">Amount of urine </w:t>
            </w:r>
            <w:r>
              <w:rPr>
                <w:rFonts w:ascii="Arial" w:hAnsi="Arial" w:cs="Arial"/>
                <w:sz w:val="20"/>
                <w:szCs w:val="20"/>
              </w:rPr>
              <w:t>passed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without catheter in </w:t>
            </w:r>
            <w:proofErr w:type="spellStart"/>
            <w:r w:rsidRPr="00B56847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0" w:type="auto"/>
          </w:tcPr>
          <w:p w:rsidR="006335DE" w:rsidRPr="00B56847" w:rsidRDefault="006335DE" w:rsidP="00096E67">
            <w:pPr>
              <w:tabs>
                <w:tab w:val="left" w:pos="142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 xml:space="preserve">Amount of urine </w:t>
            </w:r>
            <w:r>
              <w:rPr>
                <w:rFonts w:ascii="Arial" w:hAnsi="Arial" w:cs="Arial"/>
                <w:sz w:val="20"/>
                <w:szCs w:val="20"/>
              </w:rPr>
              <w:t>passed with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catheter in </w:t>
            </w:r>
            <w:proofErr w:type="spellStart"/>
            <w:r w:rsidRPr="00B56847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0" w:type="auto"/>
          </w:tcPr>
          <w:p w:rsidR="006335DE" w:rsidRPr="00B56847" w:rsidRDefault="006335DE" w:rsidP="00096E67">
            <w:pPr>
              <w:tabs>
                <w:tab w:val="left" w:pos="142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>Drink</w:t>
            </w:r>
          </w:p>
        </w:tc>
        <w:tc>
          <w:tcPr>
            <w:tcW w:w="825" w:type="dxa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527" w:type="dxa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 xml:space="preserve">Amount of urine </w:t>
            </w:r>
            <w:r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without catheter in </w:t>
            </w:r>
            <w:proofErr w:type="spellStart"/>
            <w:r w:rsidRPr="00B56847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0" w:type="auto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 xml:space="preserve">Amount of urine </w:t>
            </w:r>
            <w:r>
              <w:rPr>
                <w:rFonts w:ascii="Arial" w:hAnsi="Arial" w:cs="Arial"/>
                <w:sz w:val="20"/>
                <w:szCs w:val="20"/>
              </w:rPr>
              <w:t>passed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catheter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B56847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0" w:type="auto"/>
          </w:tcPr>
          <w:p w:rsidR="006335DE" w:rsidRPr="00B56847" w:rsidRDefault="006335DE" w:rsidP="00096E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>Drinks</w:t>
            </w:r>
          </w:p>
        </w:tc>
        <w:tc>
          <w:tcPr>
            <w:tcW w:w="886" w:type="dxa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66" w:type="dxa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 xml:space="preserve">Amount of urine </w:t>
            </w:r>
            <w:r>
              <w:rPr>
                <w:rFonts w:ascii="Arial" w:hAnsi="Arial" w:cs="Arial"/>
                <w:sz w:val="20"/>
                <w:szCs w:val="20"/>
              </w:rPr>
              <w:t>passed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without catheter in </w:t>
            </w:r>
            <w:proofErr w:type="spellStart"/>
            <w:r w:rsidRPr="00B56847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0" w:type="auto"/>
          </w:tcPr>
          <w:p w:rsidR="006335DE" w:rsidRPr="00B56847" w:rsidRDefault="006335DE" w:rsidP="00096E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 xml:space="preserve">Amount of urine </w:t>
            </w:r>
            <w:r>
              <w:rPr>
                <w:rFonts w:ascii="Arial" w:hAnsi="Arial" w:cs="Arial"/>
                <w:sz w:val="20"/>
                <w:szCs w:val="20"/>
              </w:rPr>
              <w:t>passed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B56847">
              <w:rPr>
                <w:rFonts w:ascii="Arial" w:hAnsi="Arial" w:cs="Arial"/>
                <w:sz w:val="20"/>
                <w:szCs w:val="20"/>
              </w:rPr>
              <w:t xml:space="preserve"> catheter in </w:t>
            </w:r>
            <w:proofErr w:type="spellStart"/>
            <w:r w:rsidRPr="00B56847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  <w:tc>
          <w:tcPr>
            <w:tcW w:w="0" w:type="auto"/>
          </w:tcPr>
          <w:p w:rsidR="006335DE" w:rsidRPr="00B56847" w:rsidRDefault="006335DE" w:rsidP="00096E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847">
              <w:rPr>
                <w:rFonts w:ascii="Arial" w:hAnsi="Arial" w:cs="Arial"/>
                <w:sz w:val="20"/>
                <w:szCs w:val="20"/>
              </w:rPr>
              <w:t>Drinks</w:t>
            </w: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35DE" w:rsidTr="006335DE">
        <w:tc>
          <w:tcPr>
            <w:tcW w:w="0" w:type="auto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6335DE" w:rsidRDefault="006335DE" w:rsidP="00096E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335DE" w:rsidRDefault="006335DE" w:rsidP="00096E6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712175" w:rsidRDefault="00712175" w:rsidP="00B56847">
      <w:pPr>
        <w:tabs>
          <w:tab w:val="left" w:pos="3700"/>
        </w:tabs>
        <w:jc w:val="center"/>
        <w:rPr>
          <w:rFonts w:ascii="Arial" w:hAnsi="Arial" w:cs="Arial"/>
          <w:b/>
          <w:sz w:val="24"/>
          <w:szCs w:val="24"/>
        </w:rPr>
      </w:pPr>
    </w:p>
    <w:p w:rsidR="00B56847" w:rsidRPr="00EB338E" w:rsidRDefault="00DD2365" w:rsidP="00B56847">
      <w:pPr>
        <w:tabs>
          <w:tab w:val="left" w:pos="3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Intermittent Catheterisation Frequency Guide</w:t>
      </w:r>
    </w:p>
    <w:tbl>
      <w:tblPr>
        <w:tblW w:w="943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03"/>
        <w:gridCol w:w="6128"/>
      </w:tblGrid>
      <w:tr w:rsidR="00B56847" w:rsidRPr="00EB338E" w:rsidTr="00B56847">
        <w:trPr>
          <w:trHeight w:val="828"/>
          <w:jc w:val="center"/>
        </w:trPr>
        <w:tc>
          <w:tcPr>
            <w:tcW w:w="33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400mls +</w:t>
            </w:r>
          </w:p>
        </w:tc>
        <w:tc>
          <w:tcPr>
            <w:tcW w:w="6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4-6 Times a day</w:t>
            </w:r>
          </w:p>
        </w:tc>
      </w:tr>
      <w:tr w:rsidR="00B56847" w:rsidRPr="00EB338E" w:rsidTr="00B56847">
        <w:trPr>
          <w:trHeight w:val="828"/>
          <w:jc w:val="center"/>
        </w:trPr>
        <w:tc>
          <w:tcPr>
            <w:tcW w:w="33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300mls-400mls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3-4 Times a day</w:t>
            </w:r>
          </w:p>
        </w:tc>
      </w:tr>
      <w:tr w:rsidR="00B56847" w:rsidRPr="00EB338E" w:rsidTr="00B56847">
        <w:trPr>
          <w:trHeight w:val="828"/>
          <w:jc w:val="center"/>
        </w:trPr>
        <w:tc>
          <w:tcPr>
            <w:tcW w:w="33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200mls-300mls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2-3 times a day</w:t>
            </w:r>
          </w:p>
        </w:tc>
      </w:tr>
      <w:tr w:rsidR="00B56847" w:rsidRPr="00EB338E" w:rsidTr="00B56847">
        <w:trPr>
          <w:trHeight w:val="828"/>
          <w:jc w:val="center"/>
        </w:trPr>
        <w:tc>
          <w:tcPr>
            <w:tcW w:w="33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100mls-200mls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1-2 times a day</w:t>
            </w:r>
          </w:p>
        </w:tc>
      </w:tr>
      <w:tr w:rsidR="00B56847" w:rsidRPr="00EB338E" w:rsidTr="00B56847">
        <w:trPr>
          <w:trHeight w:val="828"/>
          <w:jc w:val="center"/>
        </w:trPr>
        <w:tc>
          <w:tcPr>
            <w:tcW w:w="33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Less than 100mls a day or a week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B56847" w:rsidRPr="00EB338E" w:rsidRDefault="00B56847" w:rsidP="00B56847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338E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en-GB"/>
              </w:rPr>
              <w:t>Stop</w:t>
            </w:r>
          </w:p>
        </w:tc>
      </w:tr>
    </w:tbl>
    <w:p w:rsidR="00B56847" w:rsidRDefault="00B56847" w:rsidP="00B56847">
      <w:pPr>
        <w:tabs>
          <w:tab w:val="left" w:pos="3700"/>
        </w:tabs>
        <w:rPr>
          <w:rFonts w:ascii="Arial" w:hAnsi="Arial" w:cs="Arial"/>
          <w:sz w:val="24"/>
          <w:szCs w:val="24"/>
        </w:rPr>
      </w:pPr>
    </w:p>
    <w:p w:rsidR="00B56847" w:rsidRDefault="00B56847" w:rsidP="00B56847">
      <w:pPr>
        <w:tabs>
          <w:tab w:val="left" w:pos="3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people may not need to have ISC done every day, this is just a guide</w:t>
      </w:r>
    </w:p>
    <w:p w:rsidR="00B56847" w:rsidRDefault="00B56847" w:rsidP="00B56847">
      <w:pPr>
        <w:jc w:val="center"/>
        <w:rPr>
          <w:rFonts w:ascii="Arial" w:hAnsi="Arial" w:cs="Arial"/>
        </w:rPr>
      </w:pPr>
    </w:p>
    <w:sectPr w:rsidR="00B56847" w:rsidSect="00096E67">
      <w:pgSz w:w="16838" w:h="11906" w:orient="landscape"/>
      <w:pgMar w:top="568" w:right="1080" w:bottom="851" w:left="1080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47" w:rsidRDefault="00B56847" w:rsidP="00B56847">
      <w:pPr>
        <w:spacing w:after="0" w:line="240" w:lineRule="auto"/>
      </w:pPr>
      <w:r>
        <w:separator/>
      </w:r>
    </w:p>
  </w:endnote>
  <w:endnote w:type="continuationSeparator" w:id="0">
    <w:p w:rsidR="00B56847" w:rsidRDefault="00B56847" w:rsidP="00B5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47" w:rsidRDefault="00B56847" w:rsidP="00B56847">
      <w:pPr>
        <w:spacing w:after="0" w:line="240" w:lineRule="auto"/>
      </w:pPr>
      <w:r>
        <w:separator/>
      </w:r>
    </w:p>
  </w:footnote>
  <w:footnote w:type="continuationSeparator" w:id="0">
    <w:p w:rsidR="00B56847" w:rsidRDefault="00B56847" w:rsidP="00B5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47"/>
    <w:rsid w:val="00096E67"/>
    <w:rsid w:val="006335DE"/>
    <w:rsid w:val="00712175"/>
    <w:rsid w:val="00792168"/>
    <w:rsid w:val="0080678B"/>
    <w:rsid w:val="00AA15EC"/>
    <w:rsid w:val="00B56847"/>
    <w:rsid w:val="00CE770A"/>
    <w:rsid w:val="00DD2365"/>
    <w:rsid w:val="00DE7162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47"/>
  </w:style>
  <w:style w:type="paragraph" w:styleId="Footer">
    <w:name w:val="footer"/>
    <w:basedOn w:val="Normal"/>
    <w:link w:val="FooterChar"/>
    <w:uiPriority w:val="99"/>
    <w:unhideWhenUsed/>
    <w:rsid w:val="00B5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47"/>
  </w:style>
  <w:style w:type="paragraph" w:styleId="BalloonText">
    <w:name w:val="Balloon Text"/>
    <w:basedOn w:val="Normal"/>
    <w:link w:val="BalloonTextChar"/>
    <w:uiPriority w:val="99"/>
    <w:semiHidden/>
    <w:unhideWhenUsed/>
    <w:rsid w:val="00B5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47"/>
  </w:style>
  <w:style w:type="paragraph" w:styleId="Footer">
    <w:name w:val="footer"/>
    <w:basedOn w:val="Normal"/>
    <w:link w:val="FooterChar"/>
    <w:uiPriority w:val="99"/>
    <w:unhideWhenUsed/>
    <w:rsid w:val="00B5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47"/>
  </w:style>
  <w:style w:type="paragraph" w:styleId="BalloonText">
    <w:name w:val="Balloon Text"/>
    <w:basedOn w:val="Normal"/>
    <w:link w:val="BalloonTextChar"/>
    <w:uiPriority w:val="99"/>
    <w:semiHidden/>
    <w:unhideWhenUsed/>
    <w:rsid w:val="00B5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Bee, Sarah</dc:creator>
  <cp:lastModifiedBy>Myers, Wendy</cp:lastModifiedBy>
  <cp:revision>4</cp:revision>
  <cp:lastPrinted>2016-01-04T13:49:00Z</cp:lastPrinted>
  <dcterms:created xsi:type="dcterms:W3CDTF">2019-12-04T11:13:00Z</dcterms:created>
  <dcterms:modified xsi:type="dcterms:W3CDTF">2020-03-20T05:59:00Z</dcterms:modified>
</cp:coreProperties>
</file>