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3D72" w14:textId="5E3EE120" w:rsidR="00571483" w:rsidRDefault="00FB1DF8" w:rsidP="00571483">
      <w:pPr>
        <w:autoSpaceDE w:val="0"/>
        <w:autoSpaceDN w:val="0"/>
        <w:adjustRightInd w:val="0"/>
        <w:jc w:val="right"/>
      </w:pPr>
      <w:r>
        <w:tab/>
      </w:r>
    </w:p>
    <w:p w14:paraId="67BC14C7" w14:textId="42CF24A2" w:rsidR="00FB1DF8" w:rsidRPr="0049567D" w:rsidRDefault="00FD01D0" w:rsidP="00FB1DF8">
      <w:r>
        <w:rPr>
          <w:noProof/>
          <w:color w:val="0000FF"/>
        </w:rPr>
        <w:drawing>
          <wp:anchor distT="0" distB="0" distL="114300" distR="114300" simplePos="0" relativeHeight="252141568" behindDoc="0" locked="0" layoutInCell="1" allowOverlap="1" wp14:anchorId="254E7B57" wp14:editId="0C74CD7D">
            <wp:simplePos x="0" y="0"/>
            <wp:positionH relativeFrom="column">
              <wp:posOffset>4720219</wp:posOffset>
            </wp:positionH>
            <wp:positionV relativeFrom="paragraph">
              <wp:posOffset>-139213</wp:posOffset>
            </wp:positionV>
            <wp:extent cx="1705610" cy="742950"/>
            <wp:effectExtent l="0" t="0" r="8890" b="0"/>
            <wp:wrapNone/>
            <wp:docPr id="13" name="Picture 13" descr="http://nww.intranet.rdash.nhs.uk/wp-content/uploads/2012/07/Rotherham-Doncaster-and-South-Humber-NHS-Foundation-Trust-RGB-BLUE-7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nww.intranet.rdash.nhs.uk/wp-content/uploads/2012/07/Rotherham-Doncaster-and-South-Humber-NHS-Foundation-Trust-RGB-BLUE-700x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6409" r="7047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0A5C" w14:textId="5A8887D0" w:rsidR="00FB1DF8" w:rsidRDefault="00FB1DF8" w:rsidP="00FB1DF8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018570D7" w14:textId="683210CB" w:rsidR="00D845AD" w:rsidRPr="00D845AD" w:rsidRDefault="001C406E" w:rsidP="00FD01D0">
      <w:pPr>
        <w:pStyle w:val="Heading1"/>
      </w:pPr>
      <w:bookmarkStart w:id="0" w:name="_Toc144378386"/>
      <w:r w:rsidRPr="00D845AD">
        <w:t>A</w:t>
      </w:r>
      <w:r w:rsidR="00D845AD" w:rsidRPr="00D845AD">
        <w:t>ppendix</w:t>
      </w:r>
      <w:r w:rsidRPr="00D845AD">
        <w:t xml:space="preserve"> S </w:t>
      </w:r>
      <w:r w:rsidR="00D845AD" w:rsidRPr="00D845AD">
        <w:t>- Hot Debrief Template</w:t>
      </w:r>
      <w:bookmarkEnd w:id="0"/>
    </w:p>
    <w:p w14:paraId="0DB2C60F" w14:textId="02AC8856" w:rsidR="001C406E" w:rsidRDefault="001C406E" w:rsidP="001C406E">
      <w:pPr>
        <w:ind w:left="6480" w:firstLine="720"/>
      </w:pPr>
    </w:p>
    <w:p w14:paraId="2480AF0B" w14:textId="77777777" w:rsidR="001C406E" w:rsidRPr="001E4883" w:rsidRDefault="001C406E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1C406E" w:rsidRPr="001E4883" w14:paraId="111F733B" w14:textId="77777777" w:rsidTr="00E949CE">
        <w:tc>
          <w:tcPr>
            <w:tcW w:w="2268" w:type="dxa"/>
            <w:shd w:val="clear" w:color="auto" w:fill="F2F2F2" w:themeFill="background1" w:themeFillShade="F2"/>
          </w:tcPr>
          <w:p w14:paraId="77C7FB4E" w14:textId="77777777" w:rsidR="001C406E" w:rsidRPr="001E4883" w:rsidRDefault="001C406E" w:rsidP="00E949CE">
            <w:r w:rsidRPr="001E4883">
              <w:t>Name of facilitator:</w:t>
            </w:r>
          </w:p>
        </w:tc>
        <w:tc>
          <w:tcPr>
            <w:tcW w:w="7797" w:type="dxa"/>
            <w:shd w:val="clear" w:color="auto" w:fill="auto"/>
          </w:tcPr>
          <w:p w14:paraId="4E00D606" w14:textId="77777777" w:rsidR="001C406E" w:rsidRPr="001E4883" w:rsidRDefault="001C406E" w:rsidP="00E949CE"/>
        </w:tc>
      </w:tr>
      <w:tr w:rsidR="001C406E" w:rsidRPr="001E4883" w14:paraId="05707C94" w14:textId="77777777" w:rsidTr="00E949CE">
        <w:tc>
          <w:tcPr>
            <w:tcW w:w="2268" w:type="dxa"/>
            <w:shd w:val="clear" w:color="auto" w:fill="F2F2F2" w:themeFill="background1" w:themeFillShade="F2"/>
          </w:tcPr>
          <w:p w14:paraId="7E946A1C" w14:textId="77777777" w:rsidR="001C406E" w:rsidRPr="001E4883" w:rsidRDefault="001C406E" w:rsidP="00E949CE">
            <w:r w:rsidRPr="001E4883">
              <w:t>Attendees:</w:t>
            </w:r>
          </w:p>
        </w:tc>
        <w:tc>
          <w:tcPr>
            <w:tcW w:w="7797" w:type="dxa"/>
            <w:shd w:val="clear" w:color="auto" w:fill="auto"/>
          </w:tcPr>
          <w:p w14:paraId="1EB79F8C" w14:textId="77777777" w:rsidR="001C406E" w:rsidRPr="001E4883" w:rsidRDefault="001C406E" w:rsidP="00E949CE"/>
        </w:tc>
      </w:tr>
      <w:tr w:rsidR="001C406E" w:rsidRPr="001E4883" w14:paraId="2A83A0B2" w14:textId="77777777" w:rsidTr="00E949CE">
        <w:tc>
          <w:tcPr>
            <w:tcW w:w="2268" w:type="dxa"/>
            <w:shd w:val="clear" w:color="auto" w:fill="F2F2F2" w:themeFill="background1" w:themeFillShade="F2"/>
          </w:tcPr>
          <w:p w14:paraId="4767EE84" w14:textId="77777777" w:rsidR="001C406E" w:rsidRPr="001E4883" w:rsidRDefault="001C406E" w:rsidP="00E949CE">
            <w:r w:rsidRPr="001E4883">
              <w:t>Apologies:</w:t>
            </w:r>
          </w:p>
        </w:tc>
        <w:tc>
          <w:tcPr>
            <w:tcW w:w="7797" w:type="dxa"/>
            <w:shd w:val="clear" w:color="auto" w:fill="auto"/>
          </w:tcPr>
          <w:p w14:paraId="793612FE" w14:textId="77777777" w:rsidR="001C406E" w:rsidRPr="001E4883" w:rsidRDefault="001C406E" w:rsidP="00E949CE"/>
        </w:tc>
      </w:tr>
      <w:tr w:rsidR="001C406E" w:rsidRPr="001E4883" w14:paraId="74476497" w14:textId="77777777" w:rsidTr="00E949CE">
        <w:tc>
          <w:tcPr>
            <w:tcW w:w="2268" w:type="dxa"/>
            <w:shd w:val="clear" w:color="auto" w:fill="F2F2F2" w:themeFill="background1" w:themeFillShade="F2"/>
          </w:tcPr>
          <w:p w14:paraId="16B8A169" w14:textId="77777777" w:rsidR="001C406E" w:rsidRPr="001E4883" w:rsidRDefault="001C406E" w:rsidP="00E949CE">
            <w:r w:rsidRPr="001E4883">
              <w:t>Date</w:t>
            </w:r>
          </w:p>
        </w:tc>
        <w:tc>
          <w:tcPr>
            <w:tcW w:w="7797" w:type="dxa"/>
            <w:shd w:val="clear" w:color="auto" w:fill="auto"/>
          </w:tcPr>
          <w:p w14:paraId="4414FD54" w14:textId="77777777" w:rsidR="001C406E" w:rsidRPr="001E4883" w:rsidRDefault="001C406E" w:rsidP="00E949CE"/>
        </w:tc>
      </w:tr>
    </w:tbl>
    <w:p w14:paraId="71EAF654" w14:textId="77777777" w:rsidR="001C406E" w:rsidRDefault="001C406E" w:rsidP="001C406E"/>
    <w:p w14:paraId="4A556F9D" w14:textId="77777777" w:rsidR="00FD01D0" w:rsidRPr="001E4883" w:rsidRDefault="00FD01D0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06E" w:rsidRPr="001E4883" w14:paraId="1A14201C" w14:textId="77777777" w:rsidTr="00E949CE">
        <w:tc>
          <w:tcPr>
            <w:tcW w:w="10065" w:type="dxa"/>
            <w:shd w:val="clear" w:color="auto" w:fill="auto"/>
          </w:tcPr>
          <w:p w14:paraId="5DF8EFEC" w14:textId="77777777" w:rsidR="001C406E" w:rsidRPr="001E4883" w:rsidRDefault="001C406E" w:rsidP="00E949CE">
            <w:r w:rsidRPr="001E4883">
              <w:t>Brief overview of incident:</w:t>
            </w:r>
          </w:p>
          <w:p w14:paraId="321910DE" w14:textId="77777777" w:rsidR="001C406E" w:rsidRPr="001E4883" w:rsidRDefault="001C406E" w:rsidP="00E949CE">
            <w:r w:rsidRPr="001E4883">
              <w:t>IR1 Number (if appropriate)</w:t>
            </w:r>
          </w:p>
          <w:p w14:paraId="06A8F037" w14:textId="77777777" w:rsidR="001C406E" w:rsidRPr="001E4883" w:rsidRDefault="001C406E" w:rsidP="00E949CE"/>
        </w:tc>
      </w:tr>
    </w:tbl>
    <w:p w14:paraId="11209982" w14:textId="77777777" w:rsidR="001C406E" w:rsidRDefault="001C406E" w:rsidP="001C406E"/>
    <w:p w14:paraId="1F75A0FF" w14:textId="77777777" w:rsidR="00FD01D0" w:rsidRPr="001E4883" w:rsidRDefault="00FD01D0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06E" w:rsidRPr="001E4883" w14:paraId="66C6A73C" w14:textId="77777777" w:rsidTr="00E949CE">
        <w:tc>
          <w:tcPr>
            <w:tcW w:w="10065" w:type="dxa"/>
            <w:shd w:val="clear" w:color="auto" w:fill="000000"/>
          </w:tcPr>
          <w:p w14:paraId="2AADC0B5" w14:textId="77777777" w:rsidR="001C406E" w:rsidRPr="001E4883" w:rsidRDefault="001C406E" w:rsidP="00E949CE">
            <w:r w:rsidRPr="001E4883">
              <w:t xml:space="preserve">Debrief / Review Questions </w:t>
            </w:r>
          </w:p>
        </w:tc>
      </w:tr>
      <w:tr w:rsidR="001C406E" w:rsidRPr="001E4883" w14:paraId="67135EA5" w14:textId="77777777" w:rsidTr="00E949CE">
        <w:tc>
          <w:tcPr>
            <w:tcW w:w="10065" w:type="dxa"/>
            <w:shd w:val="clear" w:color="auto" w:fill="auto"/>
          </w:tcPr>
          <w:p w14:paraId="6E0A8D93" w14:textId="77777777" w:rsidR="001C406E" w:rsidRPr="001E4883" w:rsidRDefault="001C406E" w:rsidP="00E949CE">
            <w:r w:rsidRPr="001E4883">
              <w:t>What went well?</w:t>
            </w:r>
          </w:p>
          <w:p w14:paraId="25E62602" w14:textId="77777777" w:rsidR="001C406E" w:rsidRPr="001E4883" w:rsidRDefault="001C406E" w:rsidP="002A04B2">
            <w:pPr>
              <w:numPr>
                <w:ilvl w:val="0"/>
                <w:numId w:val="36"/>
              </w:numPr>
              <w:spacing w:after="160" w:line="259" w:lineRule="auto"/>
            </w:pPr>
            <w:r w:rsidRPr="001E4883">
              <w:t xml:space="preserve">Was there a planned response? </w:t>
            </w:r>
          </w:p>
          <w:p w14:paraId="094CD9E5" w14:textId="77777777" w:rsidR="001C406E" w:rsidRPr="001E4883" w:rsidRDefault="001C406E" w:rsidP="002A04B2">
            <w:pPr>
              <w:numPr>
                <w:ilvl w:val="0"/>
                <w:numId w:val="36"/>
              </w:numPr>
              <w:spacing w:after="160" w:line="259" w:lineRule="auto"/>
            </w:pPr>
            <w:r w:rsidRPr="001E4883">
              <w:t>Was the response followed different from the planned response/policy?</w:t>
            </w:r>
          </w:p>
          <w:p w14:paraId="644FDE63" w14:textId="77777777" w:rsidR="001C406E" w:rsidRPr="001E4883" w:rsidRDefault="001C406E" w:rsidP="00E949CE"/>
        </w:tc>
      </w:tr>
      <w:tr w:rsidR="001C406E" w:rsidRPr="001E4883" w14:paraId="0D89634B" w14:textId="77777777" w:rsidTr="00E949CE">
        <w:tc>
          <w:tcPr>
            <w:tcW w:w="10065" w:type="dxa"/>
            <w:shd w:val="clear" w:color="auto" w:fill="auto"/>
          </w:tcPr>
          <w:p w14:paraId="6D22C23F" w14:textId="77777777" w:rsidR="001C406E" w:rsidRPr="001E4883" w:rsidRDefault="001C406E" w:rsidP="00E949CE">
            <w:r w:rsidRPr="001E4883">
              <w:t>What went not so well?</w:t>
            </w:r>
          </w:p>
          <w:p w14:paraId="6982D0B6" w14:textId="77777777" w:rsidR="001C406E" w:rsidRPr="001E4883" w:rsidRDefault="001C406E" w:rsidP="00E949CE"/>
          <w:p w14:paraId="5A8DD0A0" w14:textId="77777777" w:rsidR="001C406E" w:rsidRPr="001E4883" w:rsidRDefault="001C406E" w:rsidP="00E949CE"/>
        </w:tc>
      </w:tr>
      <w:tr w:rsidR="001C406E" w:rsidRPr="001E4883" w14:paraId="5B6FBA1A" w14:textId="77777777" w:rsidTr="00E949CE">
        <w:tc>
          <w:tcPr>
            <w:tcW w:w="10065" w:type="dxa"/>
            <w:shd w:val="clear" w:color="auto" w:fill="auto"/>
          </w:tcPr>
          <w:p w14:paraId="6AB2ED90" w14:textId="77777777" w:rsidR="001C406E" w:rsidRPr="001E4883" w:rsidRDefault="001C406E" w:rsidP="00E949CE">
            <w:r w:rsidRPr="001E4883">
              <w:t>Did you identify any new risks or threats?</w:t>
            </w:r>
          </w:p>
          <w:p w14:paraId="6D50ABCA" w14:textId="77777777" w:rsidR="001C406E" w:rsidRPr="001E4883" w:rsidRDefault="001C406E" w:rsidP="00E949CE"/>
          <w:p w14:paraId="4ADB5599" w14:textId="77777777" w:rsidR="001C406E" w:rsidRPr="001E4883" w:rsidRDefault="001C406E" w:rsidP="00E949CE"/>
        </w:tc>
      </w:tr>
      <w:tr w:rsidR="001C406E" w:rsidRPr="001E4883" w14:paraId="2717DEE9" w14:textId="77777777" w:rsidTr="00E949CE">
        <w:tc>
          <w:tcPr>
            <w:tcW w:w="10065" w:type="dxa"/>
            <w:shd w:val="clear" w:color="auto" w:fill="auto"/>
          </w:tcPr>
          <w:p w14:paraId="68436A62" w14:textId="77777777" w:rsidR="001C406E" w:rsidRPr="001E4883" w:rsidRDefault="001C406E" w:rsidP="00E949CE">
            <w:r w:rsidRPr="001E4883">
              <w:t>Are there any opportunities to improve?</w:t>
            </w:r>
          </w:p>
          <w:p w14:paraId="7D5523DD" w14:textId="77777777" w:rsidR="001C406E" w:rsidRPr="001E4883" w:rsidRDefault="001C406E" w:rsidP="002A04B2">
            <w:pPr>
              <w:numPr>
                <w:ilvl w:val="0"/>
                <w:numId w:val="36"/>
              </w:numPr>
              <w:spacing w:after="160" w:line="259" w:lineRule="auto"/>
            </w:pPr>
            <w:r w:rsidRPr="001E4883">
              <w:t xml:space="preserve">With the benefit of hindsight - what could have been done differently/better? </w:t>
            </w:r>
          </w:p>
          <w:p w14:paraId="464DD590" w14:textId="77777777" w:rsidR="001C406E" w:rsidRPr="001E4883" w:rsidRDefault="001C406E" w:rsidP="002A04B2">
            <w:pPr>
              <w:numPr>
                <w:ilvl w:val="0"/>
                <w:numId w:val="36"/>
              </w:numPr>
              <w:spacing w:after="160" w:line="259" w:lineRule="auto"/>
            </w:pPr>
            <w:r w:rsidRPr="001E4883">
              <w:t>Does anything need to be changed to improve future responses?</w:t>
            </w:r>
          </w:p>
          <w:p w14:paraId="3306CDF4" w14:textId="77777777" w:rsidR="001C406E" w:rsidRPr="001E4883" w:rsidRDefault="001C406E" w:rsidP="00E949CE"/>
        </w:tc>
      </w:tr>
    </w:tbl>
    <w:p w14:paraId="59CF5F3E" w14:textId="77777777" w:rsidR="001C406E" w:rsidRPr="001E4883" w:rsidRDefault="001C406E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06E" w:rsidRPr="001E4883" w14:paraId="3C8EA8A2" w14:textId="77777777" w:rsidTr="00E949CE">
        <w:tc>
          <w:tcPr>
            <w:tcW w:w="10065" w:type="dxa"/>
            <w:shd w:val="clear" w:color="auto" w:fill="000000"/>
          </w:tcPr>
          <w:p w14:paraId="0385BC1F" w14:textId="77777777" w:rsidR="001C406E" w:rsidRPr="001E4883" w:rsidRDefault="001C406E" w:rsidP="00E949CE">
            <w:r w:rsidRPr="001E4883">
              <w:t xml:space="preserve">Lessons Identified </w:t>
            </w:r>
          </w:p>
        </w:tc>
      </w:tr>
      <w:tr w:rsidR="001C406E" w:rsidRPr="001E4883" w14:paraId="58A0DB1C" w14:textId="77777777" w:rsidTr="00E949CE">
        <w:tc>
          <w:tcPr>
            <w:tcW w:w="10065" w:type="dxa"/>
            <w:shd w:val="clear" w:color="auto" w:fill="auto"/>
          </w:tcPr>
          <w:p w14:paraId="47E8319B" w14:textId="77777777" w:rsidR="001C406E" w:rsidRPr="001E4883" w:rsidRDefault="001C406E" w:rsidP="00E949CE">
            <w:r w:rsidRPr="001E4883">
              <w:t>Lesson identified:</w:t>
            </w:r>
          </w:p>
          <w:p w14:paraId="31C3F096" w14:textId="77777777" w:rsidR="001C406E" w:rsidRPr="001E4883" w:rsidRDefault="001C406E" w:rsidP="00E949CE">
            <w:r w:rsidRPr="001E4883">
              <w:t>Actioned by:</w:t>
            </w:r>
          </w:p>
          <w:p w14:paraId="44F165D6" w14:textId="77777777" w:rsidR="001C406E" w:rsidRPr="001E4883" w:rsidRDefault="001C406E" w:rsidP="00E949CE">
            <w:r w:rsidRPr="001E4883">
              <w:t>Date to be completed:</w:t>
            </w:r>
          </w:p>
          <w:p w14:paraId="7BDC972F" w14:textId="77777777" w:rsidR="001C406E" w:rsidRPr="001E4883" w:rsidRDefault="001C406E" w:rsidP="00E949CE"/>
        </w:tc>
      </w:tr>
    </w:tbl>
    <w:p w14:paraId="2E02B6E3" w14:textId="77777777" w:rsidR="001C406E" w:rsidRPr="001E4883" w:rsidRDefault="001C406E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06E" w:rsidRPr="001E4883" w14:paraId="56E0588E" w14:textId="77777777" w:rsidTr="00E949CE">
        <w:tc>
          <w:tcPr>
            <w:tcW w:w="10065" w:type="dxa"/>
            <w:shd w:val="clear" w:color="auto" w:fill="000000"/>
          </w:tcPr>
          <w:p w14:paraId="392EE3A7" w14:textId="77777777" w:rsidR="001C406E" w:rsidRPr="001E4883" w:rsidRDefault="001C406E" w:rsidP="00E949CE">
            <w:r w:rsidRPr="001E4883">
              <w:t>Lessons Identified (duplicate if required)</w:t>
            </w:r>
          </w:p>
        </w:tc>
      </w:tr>
      <w:tr w:rsidR="001C406E" w:rsidRPr="001E4883" w14:paraId="6B8A82EF" w14:textId="77777777" w:rsidTr="00E949CE">
        <w:tc>
          <w:tcPr>
            <w:tcW w:w="10065" w:type="dxa"/>
            <w:shd w:val="clear" w:color="auto" w:fill="auto"/>
          </w:tcPr>
          <w:p w14:paraId="77B22616" w14:textId="77777777" w:rsidR="001C406E" w:rsidRPr="001E4883" w:rsidRDefault="001C406E" w:rsidP="00E949CE">
            <w:r w:rsidRPr="001E4883">
              <w:t>Lesson identified:</w:t>
            </w:r>
          </w:p>
          <w:p w14:paraId="086C066B" w14:textId="77777777" w:rsidR="001C406E" w:rsidRPr="001E4883" w:rsidRDefault="001C406E" w:rsidP="00E949CE">
            <w:r w:rsidRPr="001E4883">
              <w:t>Actioned by:</w:t>
            </w:r>
          </w:p>
          <w:p w14:paraId="333EE40E" w14:textId="77777777" w:rsidR="001C406E" w:rsidRPr="001E4883" w:rsidRDefault="001C406E" w:rsidP="00E949CE">
            <w:r w:rsidRPr="001E4883">
              <w:t>Date to be completed:</w:t>
            </w:r>
          </w:p>
          <w:p w14:paraId="0EBFB4DF" w14:textId="77777777" w:rsidR="001C406E" w:rsidRPr="001E4883" w:rsidRDefault="001C406E" w:rsidP="00E949CE"/>
        </w:tc>
      </w:tr>
    </w:tbl>
    <w:p w14:paraId="3BCE064E" w14:textId="7CCE5979" w:rsidR="001C406E" w:rsidRDefault="001C406E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01D0" w:rsidRPr="001E4883" w14:paraId="53C5348B" w14:textId="77777777" w:rsidTr="00E949CE">
        <w:tc>
          <w:tcPr>
            <w:tcW w:w="10065" w:type="dxa"/>
            <w:shd w:val="clear" w:color="auto" w:fill="000000"/>
          </w:tcPr>
          <w:p w14:paraId="78A1018B" w14:textId="77777777" w:rsidR="00FD01D0" w:rsidRPr="001E4883" w:rsidRDefault="00FD01D0" w:rsidP="00E949CE">
            <w:r w:rsidRPr="001E4883">
              <w:t>Lessons Identified (duplicate if required)</w:t>
            </w:r>
          </w:p>
        </w:tc>
      </w:tr>
      <w:tr w:rsidR="00FD01D0" w:rsidRPr="001E4883" w14:paraId="3BE33189" w14:textId="77777777" w:rsidTr="00E949CE">
        <w:tc>
          <w:tcPr>
            <w:tcW w:w="10065" w:type="dxa"/>
            <w:shd w:val="clear" w:color="auto" w:fill="auto"/>
          </w:tcPr>
          <w:p w14:paraId="4F7DACDC" w14:textId="77777777" w:rsidR="00FD01D0" w:rsidRPr="001E4883" w:rsidRDefault="00FD01D0" w:rsidP="00E949CE">
            <w:r w:rsidRPr="001E4883">
              <w:t>Lesson identified:</w:t>
            </w:r>
          </w:p>
          <w:p w14:paraId="235D5122" w14:textId="77777777" w:rsidR="00FD01D0" w:rsidRPr="001E4883" w:rsidRDefault="00FD01D0" w:rsidP="00E949CE">
            <w:r w:rsidRPr="001E4883">
              <w:t>Actioned by:</w:t>
            </w:r>
          </w:p>
          <w:p w14:paraId="325D2F0F" w14:textId="15F01B81" w:rsidR="00FD01D0" w:rsidRPr="001E4883" w:rsidRDefault="00FD01D0" w:rsidP="00E949CE">
            <w:r w:rsidRPr="001E4883">
              <w:t>Date to be completed:</w:t>
            </w:r>
          </w:p>
        </w:tc>
      </w:tr>
    </w:tbl>
    <w:p w14:paraId="602EADA8" w14:textId="77777777" w:rsidR="0053643E" w:rsidRPr="001E4883" w:rsidRDefault="0053643E" w:rsidP="001C406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628"/>
        <w:gridCol w:w="3025"/>
      </w:tblGrid>
      <w:tr w:rsidR="001C406E" w:rsidRPr="001E4883" w14:paraId="22A45143" w14:textId="77777777" w:rsidTr="00E949CE">
        <w:tc>
          <w:tcPr>
            <w:tcW w:w="10065" w:type="dxa"/>
            <w:gridSpan w:val="3"/>
            <w:shd w:val="clear" w:color="auto" w:fill="000000"/>
          </w:tcPr>
          <w:p w14:paraId="69D4C55C" w14:textId="77777777" w:rsidR="001C406E" w:rsidRPr="001E4883" w:rsidRDefault="001C406E" w:rsidP="00E949CE">
            <w:r w:rsidRPr="001E4883">
              <w:lastRenderedPageBreak/>
              <w:t>Any Additional Support Required</w:t>
            </w:r>
          </w:p>
        </w:tc>
      </w:tr>
      <w:tr w:rsidR="001C406E" w:rsidRPr="001E4883" w14:paraId="706F8232" w14:textId="77777777" w:rsidTr="00E949CE">
        <w:tc>
          <w:tcPr>
            <w:tcW w:w="3412" w:type="dxa"/>
            <w:shd w:val="clear" w:color="auto" w:fill="D9D9D9"/>
          </w:tcPr>
          <w:p w14:paraId="14CE2DF7" w14:textId="77777777" w:rsidR="001C406E" w:rsidRPr="001E4883" w:rsidRDefault="001C406E" w:rsidP="00E949CE">
            <w:r w:rsidRPr="001E4883">
              <w:t>Debrief Support</w:t>
            </w:r>
          </w:p>
        </w:tc>
        <w:tc>
          <w:tcPr>
            <w:tcW w:w="3628" w:type="dxa"/>
            <w:shd w:val="clear" w:color="auto" w:fill="D9D9D9"/>
          </w:tcPr>
          <w:p w14:paraId="44C6202A" w14:textId="77777777" w:rsidR="001C406E" w:rsidRPr="001E4883" w:rsidRDefault="001C406E" w:rsidP="00E949CE">
            <w:r w:rsidRPr="001E4883">
              <w:t>Patient Wellbeing Support</w:t>
            </w:r>
          </w:p>
        </w:tc>
        <w:tc>
          <w:tcPr>
            <w:tcW w:w="3025" w:type="dxa"/>
            <w:shd w:val="clear" w:color="auto" w:fill="D9D9D9"/>
          </w:tcPr>
          <w:p w14:paraId="7FCCD760" w14:textId="77777777" w:rsidR="001C406E" w:rsidRPr="001E4883" w:rsidRDefault="001C406E" w:rsidP="00E949CE">
            <w:r w:rsidRPr="001E4883">
              <w:t>Staff Wellbeing Support</w:t>
            </w:r>
          </w:p>
        </w:tc>
      </w:tr>
      <w:tr w:rsidR="001C406E" w:rsidRPr="001E4883" w14:paraId="338A0D6C" w14:textId="77777777" w:rsidTr="00E949CE">
        <w:tc>
          <w:tcPr>
            <w:tcW w:w="3412" w:type="dxa"/>
            <w:shd w:val="clear" w:color="auto" w:fill="auto"/>
          </w:tcPr>
          <w:p w14:paraId="00E2AFFB" w14:textId="77777777" w:rsidR="001C406E" w:rsidRPr="001E4883" w:rsidRDefault="001C406E" w:rsidP="00E949CE">
            <w:r w:rsidRPr="001E4883">
              <w:t xml:space="preserve">Cold Debrief                </w:t>
            </w:r>
            <w:r w:rsidRPr="001E4883">
              <w:sym w:font="Wingdings 2" w:char="F030"/>
            </w:r>
          </w:p>
          <w:p w14:paraId="1385CE62" w14:textId="77777777" w:rsidR="001C406E" w:rsidRPr="001E4883" w:rsidRDefault="001C406E" w:rsidP="00E949CE">
            <w:r w:rsidRPr="001E4883">
              <w:t xml:space="preserve">Psychological Debrief  </w:t>
            </w:r>
            <w:r w:rsidRPr="001E4883">
              <w:sym w:font="Wingdings 2" w:char="F030"/>
            </w:r>
          </w:p>
          <w:p w14:paraId="0F4B40CD" w14:textId="77777777" w:rsidR="001C406E" w:rsidRPr="001E4883" w:rsidRDefault="001C406E" w:rsidP="00E949CE">
            <w:r w:rsidRPr="001E4883">
              <w:t xml:space="preserve">Debrief support from outside the team (i.e. PMVA, Resuscitation Officer)   </w:t>
            </w:r>
            <w:r w:rsidRPr="001E4883">
              <w:sym w:font="Wingdings 2" w:char="F030"/>
            </w:r>
          </w:p>
        </w:tc>
        <w:tc>
          <w:tcPr>
            <w:tcW w:w="3628" w:type="dxa"/>
            <w:shd w:val="clear" w:color="auto" w:fill="auto"/>
          </w:tcPr>
          <w:p w14:paraId="5501A41E" w14:textId="77777777" w:rsidR="001C406E" w:rsidRPr="001E4883" w:rsidRDefault="001C406E" w:rsidP="00E949CE">
            <w:r w:rsidRPr="001E4883">
              <w:t xml:space="preserve">Patient debrief </w:t>
            </w:r>
            <w:r w:rsidRPr="001E4883">
              <w:sym w:font="Wingdings 2" w:char="F030"/>
            </w:r>
          </w:p>
          <w:p w14:paraId="3B01F877" w14:textId="77777777" w:rsidR="001C406E" w:rsidRPr="001E4883" w:rsidRDefault="001C406E" w:rsidP="00E949CE">
            <w:r w:rsidRPr="001E4883">
              <w:t xml:space="preserve">Carer support </w:t>
            </w:r>
            <w:r w:rsidRPr="001E4883">
              <w:sym w:font="Wingdings 2" w:char="F030"/>
            </w:r>
          </w:p>
          <w:p w14:paraId="55A5BC0E" w14:textId="77777777" w:rsidR="001C406E" w:rsidRPr="001E4883" w:rsidRDefault="001C406E" w:rsidP="00E949CE">
            <w:r w:rsidRPr="001E4883">
              <w:t xml:space="preserve">Spiritual Care Team </w:t>
            </w:r>
            <w:r w:rsidRPr="001E4883">
              <w:sym w:font="Wingdings 2" w:char="F030"/>
            </w:r>
          </w:p>
        </w:tc>
        <w:tc>
          <w:tcPr>
            <w:tcW w:w="3025" w:type="dxa"/>
            <w:shd w:val="clear" w:color="auto" w:fill="auto"/>
          </w:tcPr>
          <w:p w14:paraId="522C4239" w14:textId="77777777" w:rsidR="001C406E" w:rsidRPr="001E4883" w:rsidRDefault="001C406E" w:rsidP="00E949CE">
            <w:r w:rsidRPr="001E4883">
              <w:t xml:space="preserve">Wellbeing and HR Team </w:t>
            </w:r>
            <w:r w:rsidRPr="001E4883">
              <w:sym w:font="Wingdings 2" w:char="F030"/>
            </w:r>
          </w:p>
          <w:p w14:paraId="06F55615" w14:textId="77777777" w:rsidR="001C406E" w:rsidRPr="001E4883" w:rsidRDefault="001C406E" w:rsidP="00E949CE">
            <w:r w:rsidRPr="001E4883">
              <w:t xml:space="preserve">Spiritual Care Team </w:t>
            </w:r>
            <w:r w:rsidRPr="001E4883">
              <w:sym w:font="Wingdings 2" w:char="F030"/>
            </w:r>
          </w:p>
          <w:p w14:paraId="0CF42126" w14:textId="77777777" w:rsidR="001C406E" w:rsidRPr="001E4883" w:rsidRDefault="001C406E" w:rsidP="00E949CE">
            <w:r w:rsidRPr="001E4883">
              <w:t xml:space="preserve">Health and Safety Team </w:t>
            </w:r>
            <w:r w:rsidRPr="001E4883">
              <w:sym w:font="Wingdings 2" w:char="F030"/>
            </w:r>
          </w:p>
          <w:p w14:paraId="0CA86727" w14:textId="77777777" w:rsidR="001C406E" w:rsidRPr="001E4883" w:rsidRDefault="001C406E" w:rsidP="00E949CE">
            <w:r w:rsidRPr="001E4883">
              <w:t xml:space="preserve">Culture and Improvement </w:t>
            </w:r>
            <w:r w:rsidRPr="001E4883">
              <w:sym w:font="Wingdings 2" w:char="F030"/>
            </w:r>
          </w:p>
        </w:tc>
      </w:tr>
    </w:tbl>
    <w:p w14:paraId="5231C24C" w14:textId="77777777" w:rsidR="001C406E" w:rsidRPr="001E4883" w:rsidRDefault="001C406E" w:rsidP="001C406E"/>
    <w:p w14:paraId="59F7C42F" w14:textId="77777777" w:rsidR="001C406E" w:rsidRPr="001E4883" w:rsidRDefault="001C406E" w:rsidP="001C406E"/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62"/>
        <w:gridCol w:w="12"/>
      </w:tblGrid>
      <w:tr w:rsidR="001C406E" w:rsidRPr="001E4883" w14:paraId="3452CE95" w14:textId="77777777" w:rsidTr="00E949CE">
        <w:tc>
          <w:tcPr>
            <w:tcW w:w="9994" w:type="dxa"/>
            <w:gridSpan w:val="3"/>
            <w:shd w:val="clear" w:color="auto" w:fill="C00000"/>
          </w:tcPr>
          <w:p w14:paraId="112E3278" w14:textId="77777777" w:rsidR="001C406E" w:rsidRPr="001E4883" w:rsidRDefault="001C406E" w:rsidP="00E949CE">
            <w:r w:rsidRPr="001E4883">
              <w:t>Remember these GROUND RULES</w:t>
            </w:r>
          </w:p>
        </w:tc>
      </w:tr>
      <w:tr w:rsidR="001C406E" w:rsidRPr="001E4883" w14:paraId="097BAC91" w14:textId="77777777" w:rsidTr="00E949CE">
        <w:trPr>
          <w:gridAfter w:val="1"/>
          <w:wAfter w:w="12" w:type="dxa"/>
        </w:trPr>
        <w:tc>
          <w:tcPr>
            <w:tcW w:w="4820" w:type="dxa"/>
            <w:shd w:val="clear" w:color="auto" w:fill="auto"/>
          </w:tcPr>
          <w:p w14:paraId="67CBEB50" w14:textId="77777777" w:rsidR="001C406E" w:rsidRPr="001E4883" w:rsidRDefault="001C406E" w:rsidP="00E949CE">
            <w:r w:rsidRPr="001E4883">
              <w:t>Leave hierarchy at the door</w:t>
            </w:r>
          </w:p>
        </w:tc>
        <w:tc>
          <w:tcPr>
            <w:tcW w:w="5162" w:type="dxa"/>
            <w:shd w:val="clear" w:color="auto" w:fill="auto"/>
          </w:tcPr>
          <w:p w14:paraId="150F5D51" w14:textId="77777777" w:rsidR="001C406E" w:rsidRPr="001E4883" w:rsidRDefault="001C406E" w:rsidP="00E949CE">
            <w:r w:rsidRPr="001E4883">
              <w:t xml:space="preserve">Everyone may contribute &amp; everyone’s contribution should be respected </w:t>
            </w:r>
          </w:p>
        </w:tc>
      </w:tr>
      <w:tr w:rsidR="001C406E" w:rsidRPr="001E4883" w14:paraId="6749C561" w14:textId="77777777" w:rsidTr="00E949CE">
        <w:trPr>
          <w:gridAfter w:val="1"/>
          <w:wAfter w:w="12" w:type="dxa"/>
        </w:trPr>
        <w:tc>
          <w:tcPr>
            <w:tcW w:w="4820" w:type="dxa"/>
            <w:shd w:val="clear" w:color="auto" w:fill="auto"/>
          </w:tcPr>
          <w:p w14:paraId="6897FCBB" w14:textId="77777777" w:rsidR="001C406E" w:rsidRPr="001E4883" w:rsidRDefault="001C406E" w:rsidP="00E949CE">
            <w:r w:rsidRPr="001E4883">
              <w:t>The purpose is to learn</w:t>
            </w:r>
          </w:p>
        </w:tc>
        <w:tc>
          <w:tcPr>
            <w:tcW w:w="5162" w:type="dxa"/>
            <w:shd w:val="clear" w:color="auto" w:fill="auto"/>
          </w:tcPr>
          <w:p w14:paraId="29C78BC5" w14:textId="77777777" w:rsidR="001C406E" w:rsidRPr="001E4883" w:rsidRDefault="001C406E" w:rsidP="00E949CE">
            <w:r w:rsidRPr="001E4883">
              <w:t>No blame, discussing potential mistakes made should not lead to blame</w:t>
            </w:r>
          </w:p>
        </w:tc>
      </w:tr>
      <w:tr w:rsidR="001C406E" w:rsidRPr="001E4883" w14:paraId="72872FE8" w14:textId="77777777" w:rsidTr="00E949CE">
        <w:trPr>
          <w:gridAfter w:val="1"/>
          <w:wAfter w:w="12" w:type="dxa"/>
        </w:trPr>
        <w:tc>
          <w:tcPr>
            <w:tcW w:w="4820" w:type="dxa"/>
            <w:shd w:val="clear" w:color="auto" w:fill="auto"/>
          </w:tcPr>
          <w:p w14:paraId="1425F8A7" w14:textId="77777777" w:rsidR="001C406E" w:rsidRPr="001E4883" w:rsidRDefault="001C406E" w:rsidP="00E949CE">
            <w:r w:rsidRPr="001E4883">
              <w:t>Everyone may have a different truth to share of the same event</w:t>
            </w:r>
          </w:p>
        </w:tc>
        <w:tc>
          <w:tcPr>
            <w:tcW w:w="5162" w:type="dxa"/>
            <w:shd w:val="clear" w:color="auto" w:fill="auto"/>
          </w:tcPr>
          <w:p w14:paraId="0FC0CD0D" w14:textId="77777777" w:rsidR="001C406E" w:rsidRPr="001E4883" w:rsidRDefault="001C406E" w:rsidP="00E949CE">
            <w:r w:rsidRPr="001E4883">
              <w:t xml:space="preserve">Contributions should be through what people know, feel &amp; believe </w:t>
            </w:r>
          </w:p>
        </w:tc>
      </w:tr>
      <w:tr w:rsidR="001C406E" w:rsidRPr="001E4883" w14:paraId="1DB66CB0" w14:textId="77777777" w:rsidTr="00E949CE">
        <w:trPr>
          <w:gridAfter w:val="1"/>
          <w:wAfter w:w="12" w:type="dxa"/>
        </w:trPr>
        <w:tc>
          <w:tcPr>
            <w:tcW w:w="4820" w:type="dxa"/>
            <w:shd w:val="clear" w:color="auto" w:fill="auto"/>
          </w:tcPr>
          <w:p w14:paraId="4745BC5C" w14:textId="77777777" w:rsidR="001C406E" w:rsidRPr="001E4883" w:rsidRDefault="001C406E" w:rsidP="00E949CE">
            <w:r w:rsidRPr="001E4883">
              <w:t xml:space="preserve">Make no assumptions, be open and honest    </w:t>
            </w:r>
          </w:p>
        </w:tc>
        <w:tc>
          <w:tcPr>
            <w:tcW w:w="5162" w:type="dxa"/>
            <w:shd w:val="clear" w:color="auto" w:fill="auto"/>
          </w:tcPr>
          <w:p w14:paraId="5957F09C" w14:textId="77777777" w:rsidR="001C406E" w:rsidRPr="001E4883" w:rsidRDefault="001C406E" w:rsidP="00E949CE">
            <w:r w:rsidRPr="001E4883">
              <w:t>Respect time pressures but all must be fully present (i.e. phones to silent)</w:t>
            </w:r>
          </w:p>
        </w:tc>
      </w:tr>
    </w:tbl>
    <w:p w14:paraId="5C12D73D" w14:textId="77777777" w:rsidR="00FD01D0" w:rsidRDefault="00FD01D0" w:rsidP="001C406E">
      <w:pPr>
        <w:rPr>
          <w:b/>
          <w:bCs/>
          <w:i/>
          <w:iCs/>
        </w:rPr>
      </w:pPr>
    </w:p>
    <w:p w14:paraId="7A745182" w14:textId="375BE953" w:rsidR="001C406E" w:rsidRPr="001E4883" w:rsidRDefault="001C406E" w:rsidP="001C406E">
      <w:pPr>
        <w:rPr>
          <w:b/>
          <w:bCs/>
          <w:i/>
          <w:iCs/>
        </w:rPr>
      </w:pPr>
      <w:r w:rsidRPr="001E4883">
        <w:rPr>
          <w:b/>
          <w:bCs/>
          <w:i/>
          <w:iCs/>
        </w:rPr>
        <w:t xml:space="preserve">*Closure – explain next steps, share the template with all present, signpost to additional help if required. </w:t>
      </w:r>
    </w:p>
    <w:p w14:paraId="5B67E38F" w14:textId="77777777" w:rsidR="001C406E" w:rsidRPr="00FD01D0" w:rsidRDefault="001C406E" w:rsidP="001C406E">
      <w:pPr>
        <w:rPr>
          <w:b/>
          <w:bCs/>
        </w:rPr>
      </w:pPr>
      <w:r w:rsidRPr="001E4883">
        <w:rPr>
          <w:b/>
          <w:bCs/>
          <w:i/>
          <w:iCs/>
        </w:rPr>
        <w:tab/>
      </w:r>
      <w:r w:rsidRPr="001E4883">
        <w:rPr>
          <w:b/>
          <w:bCs/>
          <w:i/>
          <w:iCs/>
        </w:rPr>
        <w:tab/>
      </w:r>
      <w:r w:rsidRPr="001E4883">
        <w:rPr>
          <w:b/>
          <w:bCs/>
          <w:i/>
          <w:iCs/>
        </w:rPr>
        <w:tab/>
      </w:r>
    </w:p>
    <w:p w14:paraId="351ECE17" w14:textId="77777777" w:rsidR="00FD01D0" w:rsidRPr="001E4883" w:rsidRDefault="00FD01D0" w:rsidP="001C406E">
      <w:pPr>
        <w:rPr>
          <w:b/>
          <w:bCs/>
          <w:i/>
          <w:iCs/>
        </w:rPr>
      </w:pPr>
    </w:p>
    <w:p w14:paraId="2340F2E3" w14:textId="723335D9" w:rsidR="001C406E" w:rsidRPr="00FD01D0" w:rsidRDefault="00FD01D0" w:rsidP="00FD01D0">
      <w:pPr>
        <w:jc w:val="center"/>
        <w:rPr>
          <w:b/>
          <w:bCs/>
        </w:rPr>
      </w:pPr>
      <w:r w:rsidRPr="00FD01D0">
        <w:rPr>
          <w:b/>
          <w:bCs/>
          <w:color w:val="FF0000"/>
        </w:rPr>
        <w:t xml:space="preserve">Completed templates are to be emailed to </w:t>
      </w:r>
      <w:r w:rsidR="0053643E" w:rsidRPr="00FD01D0">
        <w:rPr>
          <w:b/>
          <w:bCs/>
          <w:color w:val="FF0000"/>
        </w:rPr>
        <w:t>&lt;</w:t>
      </w:r>
      <w:r w:rsidRPr="00FD01D0">
        <w:rPr>
          <w:b/>
          <w:bCs/>
          <w:color w:val="FF0000"/>
        </w:rPr>
        <w:t>insert email address&gt;</w:t>
      </w:r>
    </w:p>
    <w:p w14:paraId="1BA4ECD4" w14:textId="211E51DE" w:rsidR="00953FF2" w:rsidRDefault="00953FF2" w:rsidP="009D25A5">
      <w:pPr>
        <w:rPr>
          <w:b/>
          <w:bCs/>
          <w:i/>
          <w:iCs/>
        </w:rPr>
      </w:pPr>
    </w:p>
    <w:sectPr w:rsidR="00953FF2" w:rsidSect="00A8332F">
      <w:headerReference w:type="default" r:id="rId9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14F84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87A2A"/>
    <w:rsid w:val="00092663"/>
    <w:rsid w:val="0009341B"/>
    <w:rsid w:val="00095CF8"/>
    <w:rsid w:val="000977A2"/>
    <w:rsid w:val="000A21F9"/>
    <w:rsid w:val="000B0CF7"/>
    <w:rsid w:val="000B1879"/>
    <w:rsid w:val="000B234A"/>
    <w:rsid w:val="000B2CB3"/>
    <w:rsid w:val="000B64CF"/>
    <w:rsid w:val="000B6680"/>
    <w:rsid w:val="000B7064"/>
    <w:rsid w:val="000C3CB8"/>
    <w:rsid w:val="000C4F3E"/>
    <w:rsid w:val="000C7E9A"/>
    <w:rsid w:val="000D638F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27F2B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154D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39F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21AE"/>
    <w:rsid w:val="00575D6F"/>
    <w:rsid w:val="00580C28"/>
    <w:rsid w:val="005813D1"/>
    <w:rsid w:val="005832C8"/>
    <w:rsid w:val="0058435A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1E7C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B7E9D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23AD3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E6329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1397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36F9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2059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E3792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5</cp:revision>
  <cp:lastPrinted>2023-09-28T13:16:00Z</cp:lastPrinted>
  <dcterms:created xsi:type="dcterms:W3CDTF">2023-09-28T13:46:00Z</dcterms:created>
  <dcterms:modified xsi:type="dcterms:W3CDTF">2023-09-28T14:13:00Z</dcterms:modified>
</cp:coreProperties>
</file>