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0CDD" w14:textId="52C6149B" w:rsidR="00F75474" w:rsidRDefault="00F75474" w:rsidP="00F75474">
      <w:pPr>
        <w:jc w:val="left"/>
        <w:rPr>
          <w:color w:val="0070C0"/>
          <w:sz w:val="40"/>
          <w:szCs w:val="40"/>
        </w:rPr>
      </w:pPr>
      <w:r w:rsidRPr="00080C8E">
        <w:rPr>
          <w:rFonts w:ascii="Times New Roman"/>
          <w:noProof/>
          <w:sz w:val="40"/>
          <w:szCs w:val="40"/>
        </w:rPr>
        <w:drawing>
          <wp:anchor distT="0" distB="0" distL="114300" distR="114300" simplePos="0" relativeHeight="251697152" behindDoc="1" locked="0" layoutInCell="1" allowOverlap="1" wp14:anchorId="7076F82B" wp14:editId="2E782200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514475" cy="885825"/>
            <wp:effectExtent l="0" t="0" r="0" b="0"/>
            <wp:wrapTight wrapText="bothSides">
              <wp:wrapPolygon edited="0">
                <wp:start x="12770" y="3252"/>
                <wp:lineTo x="1630" y="9755"/>
                <wp:lineTo x="1630" y="12542"/>
                <wp:lineTo x="7336" y="18581"/>
                <wp:lineTo x="19562" y="18581"/>
                <wp:lineTo x="19834" y="3252"/>
                <wp:lineTo x="12770" y="3252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C8E">
        <w:rPr>
          <w:noProof/>
          <w:color w:val="005EB8"/>
          <w:sz w:val="40"/>
          <w:szCs w:val="40"/>
        </w:rPr>
        <w:drawing>
          <wp:anchor distT="0" distB="0" distL="114300" distR="114300" simplePos="0" relativeHeight="251695104" behindDoc="1" locked="0" layoutInCell="1" allowOverlap="1" wp14:anchorId="20C0A190" wp14:editId="1A45D229">
            <wp:simplePos x="0" y="0"/>
            <wp:positionH relativeFrom="page">
              <wp:posOffset>466725</wp:posOffset>
            </wp:positionH>
            <wp:positionV relativeFrom="paragraph">
              <wp:posOffset>0</wp:posOffset>
            </wp:positionV>
            <wp:extent cx="1295400" cy="533400"/>
            <wp:effectExtent l="0" t="0" r="0" b="0"/>
            <wp:wrapTight wrapText="bothSides">
              <wp:wrapPolygon edited="0">
                <wp:start x="11753" y="3086"/>
                <wp:lineTo x="1271" y="4629"/>
                <wp:lineTo x="1271" y="10800"/>
                <wp:lineTo x="13659" y="16971"/>
                <wp:lineTo x="13659" y="18514"/>
                <wp:lineTo x="16835" y="18514"/>
                <wp:lineTo x="17471" y="16971"/>
                <wp:lineTo x="20012" y="6943"/>
                <wp:lineTo x="20012" y="3086"/>
                <wp:lineTo x="11753" y="3086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B2480" w14:textId="322D1453" w:rsidR="00F75474" w:rsidRPr="00080C8E" w:rsidRDefault="00F75474" w:rsidP="00F75474">
      <w:pPr>
        <w:jc w:val="left"/>
        <w:rPr>
          <w:color w:val="000000" w:themeColor="text1"/>
        </w:rPr>
      </w:pPr>
      <w:r w:rsidRPr="00080C8E">
        <w:rPr>
          <w:color w:val="0070C0"/>
          <w:sz w:val="40"/>
          <w:szCs w:val="40"/>
        </w:rPr>
        <w:t xml:space="preserve">Career Conversation Feedback </w:t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>
        <w:rPr>
          <w:color w:val="0070C0"/>
          <w:sz w:val="40"/>
          <w:szCs w:val="40"/>
        </w:rPr>
        <w:tab/>
      </w:r>
      <w:r w:rsidRPr="00080C8E">
        <w:rPr>
          <w:color w:val="0070C0"/>
          <w:sz w:val="40"/>
          <w:szCs w:val="40"/>
        </w:rPr>
        <w:t>Summary</w:t>
      </w:r>
    </w:p>
    <w:p w14:paraId="0F141B98" w14:textId="0E8705F8" w:rsidR="00F75474" w:rsidRDefault="00F75474" w:rsidP="00F75474">
      <w:pPr>
        <w:pStyle w:val="BodyText"/>
        <w:spacing w:before="3"/>
        <w:jc w:val="right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6896"/>
      </w:tblGrid>
      <w:tr w:rsidR="00F75474" w14:paraId="266F9F46" w14:textId="77777777" w:rsidTr="001569F7">
        <w:trPr>
          <w:trHeight w:val="501"/>
        </w:trPr>
        <w:tc>
          <w:tcPr>
            <w:tcW w:w="2114" w:type="dxa"/>
            <w:shd w:val="clear" w:color="auto" w:fill="0070C0"/>
          </w:tcPr>
          <w:p w14:paraId="11734893" w14:textId="14584332" w:rsidR="00F75474" w:rsidRPr="003F36FB" w:rsidRDefault="001A1D62" w:rsidP="001569F7">
            <w:pPr>
              <w:pStyle w:val="TableParagraph"/>
              <w:spacing w:line="225" w:lineRule="exact"/>
              <w:ind w:left="107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Reviewee</w:t>
            </w:r>
            <w:r w:rsidR="00F75474" w:rsidRPr="003F36FB">
              <w:rPr>
                <w:b/>
                <w:color w:val="FFFFFF"/>
                <w:sz w:val="24"/>
                <w:szCs w:val="24"/>
              </w:rPr>
              <w:t xml:space="preserve"> Name:</w:t>
            </w:r>
          </w:p>
        </w:tc>
        <w:tc>
          <w:tcPr>
            <w:tcW w:w="6896" w:type="dxa"/>
          </w:tcPr>
          <w:p w14:paraId="0EB3E547" w14:textId="77777777" w:rsidR="00F75474" w:rsidRDefault="00F75474" w:rsidP="00156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474" w14:paraId="3A33FB33" w14:textId="77777777" w:rsidTr="001569F7">
        <w:trPr>
          <w:trHeight w:val="513"/>
        </w:trPr>
        <w:tc>
          <w:tcPr>
            <w:tcW w:w="2114" w:type="dxa"/>
            <w:shd w:val="clear" w:color="auto" w:fill="0070C0"/>
          </w:tcPr>
          <w:p w14:paraId="233E090A" w14:textId="77777777" w:rsidR="00F75474" w:rsidRPr="003F36FB" w:rsidRDefault="00F75474" w:rsidP="001569F7">
            <w:pPr>
              <w:pStyle w:val="TableParagraph"/>
              <w:spacing w:line="227" w:lineRule="exact"/>
              <w:ind w:left="107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Position:</w:t>
            </w:r>
          </w:p>
        </w:tc>
        <w:tc>
          <w:tcPr>
            <w:tcW w:w="6896" w:type="dxa"/>
          </w:tcPr>
          <w:p w14:paraId="1DED787C" w14:textId="77777777" w:rsidR="00F75474" w:rsidRDefault="00F75474" w:rsidP="00156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474" w14:paraId="1F72E555" w14:textId="77777777" w:rsidTr="001569F7">
        <w:trPr>
          <w:trHeight w:val="460"/>
        </w:trPr>
        <w:tc>
          <w:tcPr>
            <w:tcW w:w="2114" w:type="dxa"/>
            <w:shd w:val="clear" w:color="auto" w:fill="0070C0"/>
          </w:tcPr>
          <w:p w14:paraId="7738984F" w14:textId="77777777" w:rsidR="00F75474" w:rsidRPr="003F36FB" w:rsidRDefault="00F75474" w:rsidP="001569F7">
            <w:pPr>
              <w:pStyle w:val="TableParagraph"/>
              <w:spacing w:line="225" w:lineRule="exact"/>
              <w:ind w:left="107"/>
              <w:rPr>
                <w:b/>
                <w:color w:val="FFFFFF"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Reviewer:</w:t>
            </w:r>
          </w:p>
          <w:p w14:paraId="51380529" w14:textId="77777777" w:rsidR="00F75474" w:rsidRPr="003F36FB" w:rsidRDefault="00F75474" w:rsidP="001569F7">
            <w:pPr>
              <w:pStyle w:val="TableParagraph"/>
              <w:spacing w:line="22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</w:tcPr>
          <w:p w14:paraId="6D2AD67A" w14:textId="77777777" w:rsidR="00F75474" w:rsidRDefault="00F75474" w:rsidP="00156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5474" w14:paraId="43E84264" w14:textId="77777777" w:rsidTr="001569F7">
        <w:trPr>
          <w:trHeight w:val="460"/>
        </w:trPr>
        <w:tc>
          <w:tcPr>
            <w:tcW w:w="2114" w:type="dxa"/>
            <w:shd w:val="clear" w:color="auto" w:fill="0070C0"/>
          </w:tcPr>
          <w:p w14:paraId="15D4ADA5" w14:textId="77777777" w:rsidR="00F75474" w:rsidRPr="003F36FB" w:rsidRDefault="00F75474" w:rsidP="001569F7">
            <w:pPr>
              <w:pStyle w:val="TableParagraph"/>
              <w:spacing w:line="225" w:lineRule="exact"/>
              <w:ind w:left="107"/>
              <w:rPr>
                <w:b/>
                <w:color w:val="FFFFFF"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Date of Review:</w:t>
            </w:r>
          </w:p>
        </w:tc>
        <w:tc>
          <w:tcPr>
            <w:tcW w:w="6896" w:type="dxa"/>
          </w:tcPr>
          <w:p w14:paraId="1B165C86" w14:textId="77777777" w:rsidR="00F75474" w:rsidRDefault="00F75474" w:rsidP="00156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47DBA2" w14:textId="77777777" w:rsidR="00F75474" w:rsidRDefault="00F75474" w:rsidP="00F75474">
      <w:pPr>
        <w:pStyle w:val="BodyText"/>
        <w:spacing w:after="1"/>
        <w:rPr>
          <w:sz w:val="16"/>
        </w:rPr>
      </w:pPr>
    </w:p>
    <w:tbl>
      <w:tblPr>
        <w:tblW w:w="907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993"/>
        <w:gridCol w:w="893"/>
        <w:gridCol w:w="1133"/>
        <w:gridCol w:w="1135"/>
        <w:gridCol w:w="1133"/>
        <w:gridCol w:w="1077"/>
      </w:tblGrid>
      <w:tr w:rsidR="00F75474" w14:paraId="621106E8" w14:textId="77777777" w:rsidTr="001569F7">
        <w:trPr>
          <w:trHeight w:val="227"/>
        </w:trPr>
        <w:tc>
          <w:tcPr>
            <w:tcW w:w="9077" w:type="dxa"/>
            <w:gridSpan w:val="7"/>
            <w:shd w:val="clear" w:color="auto" w:fill="0070C0"/>
          </w:tcPr>
          <w:p w14:paraId="1FC19F82" w14:textId="77777777" w:rsidR="00F75474" w:rsidRPr="003F36FB" w:rsidRDefault="00F75474" w:rsidP="001569F7">
            <w:pPr>
              <w:pStyle w:val="TableParagraph"/>
              <w:spacing w:line="208" w:lineRule="exact"/>
              <w:ind w:left="107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Key Feedback Themes/Examples/Evidence from Review</w:t>
            </w:r>
          </w:p>
        </w:tc>
      </w:tr>
      <w:tr w:rsidR="00F75474" w14:paraId="18B74643" w14:textId="77777777" w:rsidTr="001569F7">
        <w:trPr>
          <w:trHeight w:val="1382"/>
        </w:trPr>
        <w:tc>
          <w:tcPr>
            <w:tcW w:w="9077" w:type="dxa"/>
            <w:gridSpan w:val="7"/>
          </w:tcPr>
          <w:p w14:paraId="4242D377" w14:textId="77777777" w:rsidR="00F75474" w:rsidRPr="003F36FB" w:rsidRDefault="00F75474" w:rsidP="001569F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75474" w14:paraId="45B72414" w14:textId="77777777" w:rsidTr="001569F7">
        <w:trPr>
          <w:trHeight w:val="230"/>
        </w:trPr>
        <w:tc>
          <w:tcPr>
            <w:tcW w:w="9077" w:type="dxa"/>
            <w:gridSpan w:val="7"/>
            <w:shd w:val="clear" w:color="auto" w:fill="0070C0"/>
          </w:tcPr>
          <w:p w14:paraId="4A0F3D80" w14:textId="77777777" w:rsidR="00F75474" w:rsidRPr="003F36FB" w:rsidRDefault="00F75474" w:rsidP="001569F7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Key strengths identified</w:t>
            </w:r>
          </w:p>
        </w:tc>
      </w:tr>
      <w:tr w:rsidR="00F75474" w14:paraId="16514E8A" w14:textId="77777777" w:rsidTr="001569F7">
        <w:trPr>
          <w:trHeight w:val="1610"/>
        </w:trPr>
        <w:tc>
          <w:tcPr>
            <w:tcW w:w="9077" w:type="dxa"/>
            <w:gridSpan w:val="7"/>
          </w:tcPr>
          <w:p w14:paraId="1DEFDF2C" w14:textId="77777777" w:rsidR="00F75474" w:rsidRPr="003F36FB" w:rsidRDefault="00F75474" w:rsidP="001569F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75474" w14:paraId="28E8AF6A" w14:textId="77777777" w:rsidTr="001569F7">
        <w:trPr>
          <w:trHeight w:val="230"/>
        </w:trPr>
        <w:tc>
          <w:tcPr>
            <w:tcW w:w="9077" w:type="dxa"/>
            <w:gridSpan w:val="7"/>
            <w:shd w:val="clear" w:color="auto" w:fill="0070C0"/>
          </w:tcPr>
          <w:p w14:paraId="483EB669" w14:textId="77777777" w:rsidR="00F75474" w:rsidRPr="003F36FB" w:rsidRDefault="00F75474" w:rsidP="001569F7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Suggested areas for further development</w:t>
            </w:r>
          </w:p>
        </w:tc>
      </w:tr>
      <w:tr w:rsidR="00F75474" w14:paraId="2FA7AE67" w14:textId="77777777" w:rsidTr="001569F7">
        <w:trPr>
          <w:trHeight w:val="1380"/>
        </w:trPr>
        <w:tc>
          <w:tcPr>
            <w:tcW w:w="9077" w:type="dxa"/>
            <w:gridSpan w:val="7"/>
          </w:tcPr>
          <w:p w14:paraId="019E441D" w14:textId="77777777" w:rsidR="00F75474" w:rsidRPr="003F36FB" w:rsidRDefault="00F75474" w:rsidP="001569F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75474" w14:paraId="02476F6F" w14:textId="77777777" w:rsidTr="001569F7">
        <w:trPr>
          <w:trHeight w:val="688"/>
        </w:trPr>
        <w:tc>
          <w:tcPr>
            <w:tcW w:w="2713" w:type="dxa"/>
            <w:vMerge w:val="restart"/>
            <w:shd w:val="clear" w:color="auto" w:fill="0070C0"/>
          </w:tcPr>
          <w:p w14:paraId="4EDA8327" w14:textId="77777777" w:rsidR="00F75474" w:rsidRPr="003F36FB" w:rsidRDefault="00F75474" w:rsidP="001569F7">
            <w:pPr>
              <w:pStyle w:val="TableParagraph"/>
              <w:ind w:left="107" w:right="154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 xml:space="preserve">Readiness </w:t>
            </w:r>
            <w:r w:rsidRPr="003F36FB">
              <w:rPr>
                <w:b/>
                <w:color w:val="FFFFFF"/>
                <w:w w:val="95"/>
                <w:sz w:val="24"/>
                <w:szCs w:val="24"/>
              </w:rPr>
              <w:t>assessment</w:t>
            </w:r>
          </w:p>
          <w:p w14:paraId="2FE65D6D" w14:textId="77777777" w:rsidR="00F75474" w:rsidRPr="003F36FB" w:rsidRDefault="00F75474" w:rsidP="001569F7">
            <w:pPr>
              <w:pStyle w:val="TableParagraph"/>
              <w:spacing w:line="22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(tick all that apply)</w:t>
            </w:r>
            <w:r>
              <w:rPr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0070C0"/>
          </w:tcPr>
          <w:p w14:paraId="339AF01F" w14:textId="77777777" w:rsidR="00F75474" w:rsidRPr="003F36FB" w:rsidRDefault="00F75474" w:rsidP="001569F7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Short-term cover</w:t>
            </w:r>
          </w:p>
        </w:tc>
        <w:tc>
          <w:tcPr>
            <w:tcW w:w="893" w:type="dxa"/>
            <w:shd w:val="clear" w:color="auto" w:fill="0070C0"/>
          </w:tcPr>
          <w:p w14:paraId="59FAA0B7" w14:textId="77777777" w:rsidR="00F75474" w:rsidRPr="003F36FB" w:rsidRDefault="00F75474" w:rsidP="001569F7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Now</w:t>
            </w:r>
          </w:p>
        </w:tc>
        <w:tc>
          <w:tcPr>
            <w:tcW w:w="1133" w:type="dxa"/>
            <w:shd w:val="clear" w:color="auto" w:fill="0070C0"/>
          </w:tcPr>
          <w:p w14:paraId="7EF462F2" w14:textId="77777777" w:rsidR="00F75474" w:rsidRPr="003F36FB" w:rsidRDefault="00F75474" w:rsidP="001569F7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6</w:t>
            </w:r>
            <w:r w:rsidRPr="003F36FB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3F36FB">
              <w:rPr>
                <w:b/>
                <w:color w:val="FFFFFF"/>
                <w:sz w:val="24"/>
                <w:szCs w:val="24"/>
              </w:rPr>
              <w:t>-12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36FB">
              <w:rPr>
                <w:b/>
                <w:color w:val="FFFFFF"/>
                <w:sz w:val="24"/>
                <w:szCs w:val="24"/>
              </w:rPr>
              <w:t>mths</w:t>
            </w:r>
            <w:proofErr w:type="spellEnd"/>
          </w:p>
        </w:tc>
        <w:tc>
          <w:tcPr>
            <w:tcW w:w="1135" w:type="dxa"/>
            <w:shd w:val="clear" w:color="auto" w:fill="0070C0"/>
          </w:tcPr>
          <w:p w14:paraId="0084CF49" w14:textId="77777777" w:rsidR="00F75474" w:rsidRPr="003F36FB" w:rsidRDefault="00F75474" w:rsidP="001569F7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 xml:space="preserve">1 – 2 </w:t>
            </w:r>
            <w:proofErr w:type="spellStart"/>
            <w:r w:rsidRPr="003F36FB">
              <w:rPr>
                <w:b/>
                <w:color w:val="FFFFFF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133" w:type="dxa"/>
            <w:shd w:val="clear" w:color="auto" w:fill="0070C0"/>
          </w:tcPr>
          <w:p w14:paraId="0210D041" w14:textId="77777777" w:rsidR="00F75474" w:rsidRPr="003F36FB" w:rsidRDefault="00F75474" w:rsidP="001569F7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 xml:space="preserve">2 + </w:t>
            </w:r>
            <w:proofErr w:type="spellStart"/>
            <w:r w:rsidRPr="003F36FB">
              <w:rPr>
                <w:b/>
                <w:color w:val="FFFFFF"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1077" w:type="dxa"/>
            <w:shd w:val="clear" w:color="auto" w:fill="0070C0"/>
          </w:tcPr>
          <w:p w14:paraId="5A1211F3" w14:textId="77777777" w:rsidR="00F75474" w:rsidRPr="003F36FB" w:rsidRDefault="00F75474" w:rsidP="001569F7">
            <w:pPr>
              <w:pStyle w:val="TableParagraph"/>
              <w:spacing w:line="225" w:lineRule="exact"/>
              <w:jc w:val="center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N/A</w:t>
            </w:r>
          </w:p>
        </w:tc>
      </w:tr>
      <w:tr w:rsidR="00F75474" w14:paraId="202CE3A5" w14:textId="77777777" w:rsidTr="001569F7">
        <w:trPr>
          <w:trHeight w:val="327"/>
        </w:trPr>
        <w:tc>
          <w:tcPr>
            <w:tcW w:w="2713" w:type="dxa"/>
            <w:vMerge/>
            <w:tcBorders>
              <w:top w:val="nil"/>
            </w:tcBorders>
            <w:shd w:val="clear" w:color="auto" w:fill="0070C0"/>
          </w:tcPr>
          <w:p w14:paraId="098A9985" w14:textId="77777777" w:rsidR="00F75474" w:rsidRPr="003F36FB" w:rsidRDefault="00F75474" w:rsidP="001569F7">
            <w:pPr>
              <w:jc w:val="center"/>
            </w:pPr>
          </w:p>
        </w:tc>
        <w:sdt>
          <w:sdtPr>
            <w:rPr>
              <w:rFonts w:ascii="Times New Roman"/>
              <w:sz w:val="24"/>
              <w:szCs w:val="24"/>
            </w:rPr>
            <w:id w:val="-5783733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5302C88" w14:textId="77777777" w:rsidR="00F75474" w:rsidRPr="003F36FB" w:rsidRDefault="00F75474" w:rsidP="001569F7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17639894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93" w:type="dxa"/>
              </w:tcPr>
              <w:p w14:paraId="44292421" w14:textId="77777777" w:rsidR="00F75474" w:rsidRPr="003F36FB" w:rsidRDefault="00F75474" w:rsidP="001569F7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10346539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795BE28F" w14:textId="77777777" w:rsidR="00F75474" w:rsidRPr="003F36FB" w:rsidRDefault="00F75474" w:rsidP="001569F7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16823972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550F84EE" w14:textId="77777777" w:rsidR="00F75474" w:rsidRPr="003F36FB" w:rsidRDefault="00F75474" w:rsidP="001569F7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18382158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14:paraId="4F6B7766" w14:textId="77777777" w:rsidR="00F75474" w:rsidRPr="003F36FB" w:rsidRDefault="00F75474" w:rsidP="001569F7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24"/>
              <w:szCs w:val="24"/>
            </w:rPr>
            <w:id w:val="-6139048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14:paraId="68D07532" w14:textId="77777777" w:rsidR="00F75474" w:rsidRPr="003F36FB" w:rsidRDefault="00F75474" w:rsidP="001569F7">
                <w:pPr>
                  <w:pStyle w:val="TableParagraph"/>
                  <w:jc w:val="center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75474" w14:paraId="3CBDBD7D" w14:textId="77777777" w:rsidTr="001569F7">
        <w:trPr>
          <w:trHeight w:val="1610"/>
        </w:trPr>
        <w:tc>
          <w:tcPr>
            <w:tcW w:w="2713" w:type="dxa"/>
            <w:shd w:val="clear" w:color="auto" w:fill="0070C0"/>
          </w:tcPr>
          <w:p w14:paraId="7525FAAB" w14:textId="77777777" w:rsidR="00F75474" w:rsidRPr="003F36FB" w:rsidRDefault="00F75474" w:rsidP="001569F7">
            <w:pPr>
              <w:pStyle w:val="TableParagraph"/>
              <w:ind w:left="107" w:right="80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 xml:space="preserve">Comments on </w:t>
            </w:r>
            <w:r w:rsidRPr="003F36FB">
              <w:rPr>
                <w:b/>
                <w:color w:val="FFFFFF"/>
                <w:w w:val="95"/>
                <w:sz w:val="24"/>
                <w:szCs w:val="24"/>
              </w:rPr>
              <w:t xml:space="preserve">readiness/aspirations: </w:t>
            </w:r>
            <w:r w:rsidRPr="003F36FB">
              <w:rPr>
                <w:b/>
                <w:color w:val="FFFFFF"/>
                <w:sz w:val="24"/>
                <w:szCs w:val="24"/>
              </w:rPr>
              <w:t>(e.g., ready for what/ content in current role etc.)</w:t>
            </w:r>
          </w:p>
        </w:tc>
        <w:tc>
          <w:tcPr>
            <w:tcW w:w="6364" w:type="dxa"/>
            <w:gridSpan w:val="6"/>
          </w:tcPr>
          <w:p w14:paraId="4D0E6822" w14:textId="77777777" w:rsidR="00F75474" w:rsidRPr="003F36FB" w:rsidRDefault="00F75474" w:rsidP="001569F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75474" w14:paraId="6CEB1D89" w14:textId="77777777" w:rsidTr="001569F7">
        <w:trPr>
          <w:trHeight w:val="230"/>
        </w:trPr>
        <w:tc>
          <w:tcPr>
            <w:tcW w:w="9077" w:type="dxa"/>
            <w:gridSpan w:val="7"/>
            <w:shd w:val="clear" w:color="auto" w:fill="0070C0"/>
          </w:tcPr>
          <w:p w14:paraId="561B35C8" w14:textId="77777777" w:rsidR="00F75474" w:rsidRPr="003F36FB" w:rsidRDefault="00F75474" w:rsidP="001569F7">
            <w:pPr>
              <w:pStyle w:val="TableParagraph"/>
              <w:spacing w:line="210" w:lineRule="exact"/>
              <w:ind w:left="107"/>
              <w:rPr>
                <w:b/>
                <w:sz w:val="24"/>
                <w:szCs w:val="24"/>
              </w:rPr>
            </w:pPr>
            <w:r w:rsidRPr="003F36FB">
              <w:rPr>
                <w:b/>
                <w:color w:val="FFFFFF"/>
                <w:sz w:val="24"/>
                <w:szCs w:val="24"/>
              </w:rPr>
              <w:t>Suggested development/support/interventions/next steps for discussion</w:t>
            </w:r>
          </w:p>
        </w:tc>
      </w:tr>
      <w:tr w:rsidR="00F75474" w14:paraId="1076B459" w14:textId="77777777" w:rsidTr="001569F7">
        <w:trPr>
          <w:trHeight w:val="1381"/>
        </w:trPr>
        <w:tc>
          <w:tcPr>
            <w:tcW w:w="9077" w:type="dxa"/>
            <w:gridSpan w:val="7"/>
          </w:tcPr>
          <w:p w14:paraId="12D8EF7B" w14:textId="77777777" w:rsidR="00F75474" w:rsidRPr="003F36FB" w:rsidRDefault="00F75474" w:rsidP="001569F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27680BF0" w14:textId="77777777" w:rsidR="00F75474" w:rsidRPr="003F36FB" w:rsidRDefault="00F75474" w:rsidP="001569F7">
            <w:pPr>
              <w:rPr>
                <w:lang w:eastAsia="en-GB" w:bidi="en-GB"/>
              </w:rPr>
            </w:pPr>
          </w:p>
          <w:p w14:paraId="5D9ED040" w14:textId="77777777" w:rsidR="00F75474" w:rsidRPr="003F36FB" w:rsidRDefault="00F75474" w:rsidP="001569F7">
            <w:pPr>
              <w:rPr>
                <w:lang w:eastAsia="en-GB" w:bidi="en-GB"/>
              </w:rPr>
            </w:pPr>
          </w:p>
          <w:p w14:paraId="30A80DD4" w14:textId="77777777" w:rsidR="00F75474" w:rsidRPr="003F36FB" w:rsidRDefault="00F75474" w:rsidP="001569F7">
            <w:pPr>
              <w:rPr>
                <w:lang w:eastAsia="en-GB" w:bidi="en-GB"/>
              </w:rPr>
            </w:pPr>
          </w:p>
          <w:p w14:paraId="3A274B0B" w14:textId="77777777" w:rsidR="00F75474" w:rsidRPr="003F36FB" w:rsidRDefault="00F75474" w:rsidP="001569F7">
            <w:pPr>
              <w:tabs>
                <w:tab w:val="left" w:pos="5895"/>
              </w:tabs>
              <w:rPr>
                <w:lang w:eastAsia="en-GB" w:bidi="en-GB"/>
              </w:rPr>
            </w:pPr>
            <w:r w:rsidRPr="003F36FB">
              <w:rPr>
                <w:lang w:eastAsia="en-GB" w:bidi="en-GB"/>
              </w:rPr>
              <w:tab/>
            </w:r>
          </w:p>
        </w:tc>
      </w:tr>
    </w:tbl>
    <w:p w14:paraId="34F17B85" w14:textId="77777777" w:rsidR="00F75474" w:rsidRPr="00080C8E" w:rsidRDefault="00F75474" w:rsidP="00F75474">
      <w:pPr>
        <w:ind w:left="720"/>
        <w:rPr>
          <w:rFonts w:eastAsia="Times New Roman"/>
          <w:b/>
          <w:bCs/>
          <w:color w:val="000000" w:themeColor="text1"/>
          <w:sz w:val="2"/>
          <w:szCs w:val="2"/>
          <w:lang w:eastAsia="en-GB"/>
        </w:rPr>
      </w:pPr>
    </w:p>
    <w:p w14:paraId="2F1C7835" w14:textId="77777777" w:rsidR="00F75474" w:rsidRPr="008F4B20" w:rsidRDefault="00F75474" w:rsidP="00F75474">
      <w:pPr>
        <w:pStyle w:val="NoSpacing"/>
        <w:jc w:val="right"/>
        <w:rPr>
          <w:b/>
          <w:bCs/>
          <w:color w:val="000000" w:themeColor="text1"/>
          <w:lang w:eastAsia="en-GB"/>
        </w:rPr>
      </w:pPr>
    </w:p>
    <w:p w14:paraId="2E7C09DE" w14:textId="77777777" w:rsidR="00E02932" w:rsidRPr="00AF130E" w:rsidRDefault="00E02932">
      <w:pPr>
        <w:jc w:val="left"/>
        <w:rPr>
          <w:rFonts w:eastAsia="Times New Roman"/>
          <w:b/>
          <w:bCs/>
          <w:sz w:val="22"/>
          <w:lang w:eastAsia="en-GB"/>
        </w:rPr>
      </w:pPr>
    </w:p>
    <w:sectPr w:rsidR="00E02932" w:rsidRPr="00AF130E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7C1E" w14:textId="77777777" w:rsidR="00C94520" w:rsidRDefault="00C94520">
      <w:r>
        <w:separator/>
      </w:r>
    </w:p>
  </w:endnote>
  <w:endnote w:type="continuationSeparator" w:id="0">
    <w:p w14:paraId="08C82557" w14:textId="77777777" w:rsidR="00C94520" w:rsidRDefault="00C9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C7B3" w14:textId="77668124" w:rsidR="00C94520" w:rsidRDefault="00C945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175AE">
      <w:rPr>
        <w:rStyle w:val="PageNumber"/>
      </w:rPr>
      <w:fldChar w:fldCharType="separate"/>
    </w:r>
    <w:r w:rsidR="006175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3716AA" w14:textId="77777777" w:rsidR="00C94520" w:rsidRDefault="00C94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113E" w14:textId="77777777" w:rsidR="00C94520" w:rsidRPr="00180B39" w:rsidRDefault="00C94520" w:rsidP="006E370B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FE22" w14:textId="77777777" w:rsidR="00C94520" w:rsidRDefault="00C94520">
      <w:r>
        <w:separator/>
      </w:r>
    </w:p>
  </w:footnote>
  <w:footnote w:type="continuationSeparator" w:id="0">
    <w:p w14:paraId="3C3C962A" w14:textId="77777777" w:rsidR="00C94520" w:rsidRDefault="00C9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3E7"/>
    <w:multiLevelType w:val="multilevel"/>
    <w:tmpl w:val="A69AE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63F71"/>
    <w:multiLevelType w:val="hybridMultilevel"/>
    <w:tmpl w:val="6E10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874"/>
    <w:multiLevelType w:val="multilevel"/>
    <w:tmpl w:val="700A8E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574D97"/>
    <w:multiLevelType w:val="multilevel"/>
    <w:tmpl w:val="AB8CA4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3AD034F"/>
    <w:multiLevelType w:val="hybridMultilevel"/>
    <w:tmpl w:val="16EE2024"/>
    <w:lvl w:ilvl="0" w:tplc="040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5" w15:restartNumberingAfterBreak="0">
    <w:nsid w:val="1C7F6FC6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F82766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A635F9"/>
    <w:multiLevelType w:val="hybridMultilevel"/>
    <w:tmpl w:val="9A76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C152A"/>
    <w:multiLevelType w:val="multilevel"/>
    <w:tmpl w:val="803E5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0" w15:restartNumberingAfterBreak="0">
    <w:nsid w:val="3DB22428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634CCE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6F1105"/>
    <w:multiLevelType w:val="multilevel"/>
    <w:tmpl w:val="315C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EE7A42"/>
    <w:multiLevelType w:val="hybridMultilevel"/>
    <w:tmpl w:val="2DB61BE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75728D4"/>
    <w:multiLevelType w:val="hybridMultilevel"/>
    <w:tmpl w:val="2B9E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94BDC"/>
    <w:multiLevelType w:val="hybridMultilevel"/>
    <w:tmpl w:val="1890A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4C125D"/>
    <w:multiLevelType w:val="multilevel"/>
    <w:tmpl w:val="8272C5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 w15:restartNumberingAfterBreak="0">
    <w:nsid w:val="55015BF4"/>
    <w:multiLevelType w:val="multilevel"/>
    <w:tmpl w:val="FB940214"/>
    <w:lvl w:ilvl="0">
      <w:start w:val="5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  <w:b/>
        <w:color w:val="FF0000"/>
      </w:rPr>
    </w:lvl>
    <w:lvl w:ilvl="2">
      <w:start w:val="2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680BC9"/>
    <w:multiLevelType w:val="hybridMultilevel"/>
    <w:tmpl w:val="9066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0999"/>
    <w:multiLevelType w:val="hybridMultilevel"/>
    <w:tmpl w:val="BE16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10710"/>
    <w:multiLevelType w:val="hybridMultilevel"/>
    <w:tmpl w:val="CF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A13EB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4A7831"/>
    <w:multiLevelType w:val="hybridMultilevel"/>
    <w:tmpl w:val="9B28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C57B1"/>
    <w:multiLevelType w:val="hybridMultilevel"/>
    <w:tmpl w:val="F86E4100"/>
    <w:lvl w:ilvl="0" w:tplc="20F4A4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94E1B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5AC92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D7F8060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D8AAA8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0FA322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924785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622A42B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4DCDA4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5C4A5DD5"/>
    <w:multiLevelType w:val="hybridMultilevel"/>
    <w:tmpl w:val="6026F4C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AB4D25"/>
    <w:multiLevelType w:val="hybridMultilevel"/>
    <w:tmpl w:val="8AE6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E0F5C"/>
    <w:multiLevelType w:val="hybridMultilevel"/>
    <w:tmpl w:val="C1C4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84441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3D86E51"/>
    <w:multiLevelType w:val="hybridMultilevel"/>
    <w:tmpl w:val="DFA2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2598D"/>
    <w:multiLevelType w:val="hybridMultilevel"/>
    <w:tmpl w:val="D956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4755F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ED7AEC"/>
    <w:multiLevelType w:val="hybridMultilevel"/>
    <w:tmpl w:val="0FA8040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98B0FBA"/>
    <w:multiLevelType w:val="hybridMultilevel"/>
    <w:tmpl w:val="FE80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47005">
    <w:abstractNumId w:val="28"/>
  </w:num>
  <w:num w:numId="2" w16cid:durableId="1516722249">
    <w:abstractNumId w:val="8"/>
  </w:num>
  <w:num w:numId="3" w16cid:durableId="1979530717">
    <w:abstractNumId w:val="19"/>
  </w:num>
  <w:num w:numId="4" w16cid:durableId="904948548">
    <w:abstractNumId w:val="32"/>
  </w:num>
  <w:num w:numId="5" w16cid:durableId="688221191">
    <w:abstractNumId w:val="13"/>
  </w:num>
  <w:num w:numId="6" w16cid:durableId="1459180713">
    <w:abstractNumId w:val="15"/>
  </w:num>
  <w:num w:numId="7" w16cid:durableId="383793440">
    <w:abstractNumId w:val="27"/>
  </w:num>
  <w:num w:numId="8" w16cid:durableId="1919510558">
    <w:abstractNumId w:val="6"/>
  </w:num>
  <w:num w:numId="9" w16cid:durableId="476998221">
    <w:abstractNumId w:val="5"/>
  </w:num>
  <w:num w:numId="10" w16cid:durableId="557133162">
    <w:abstractNumId w:val="21"/>
  </w:num>
  <w:num w:numId="11" w16cid:durableId="2011365557">
    <w:abstractNumId w:val="11"/>
  </w:num>
  <w:num w:numId="12" w16cid:durableId="1244224887">
    <w:abstractNumId w:val="10"/>
  </w:num>
  <w:num w:numId="13" w16cid:durableId="1315795491">
    <w:abstractNumId w:val="31"/>
  </w:num>
  <w:num w:numId="14" w16cid:durableId="265037381">
    <w:abstractNumId w:val="24"/>
  </w:num>
  <w:num w:numId="15" w16cid:durableId="1421416101">
    <w:abstractNumId w:val="4"/>
  </w:num>
  <w:num w:numId="16" w16cid:durableId="109053183">
    <w:abstractNumId w:val="9"/>
  </w:num>
  <w:num w:numId="17" w16cid:durableId="1755125056">
    <w:abstractNumId w:val="17"/>
  </w:num>
  <w:num w:numId="18" w16cid:durableId="1959339288">
    <w:abstractNumId w:val="3"/>
  </w:num>
  <w:num w:numId="19" w16cid:durableId="1431122897">
    <w:abstractNumId w:val="16"/>
  </w:num>
  <w:num w:numId="20" w16cid:durableId="856501247">
    <w:abstractNumId w:val="2"/>
  </w:num>
  <w:num w:numId="21" w16cid:durableId="1231189323">
    <w:abstractNumId w:val="0"/>
  </w:num>
  <w:num w:numId="22" w16cid:durableId="924145960">
    <w:abstractNumId w:val="1"/>
  </w:num>
  <w:num w:numId="23" w16cid:durableId="612522533">
    <w:abstractNumId w:val="26"/>
  </w:num>
  <w:num w:numId="24" w16cid:durableId="374811093">
    <w:abstractNumId w:val="30"/>
  </w:num>
  <w:num w:numId="25" w16cid:durableId="1063715834">
    <w:abstractNumId w:val="14"/>
  </w:num>
  <w:num w:numId="26" w16cid:durableId="816722306">
    <w:abstractNumId w:val="22"/>
  </w:num>
  <w:num w:numId="27" w16cid:durableId="637761377">
    <w:abstractNumId w:val="18"/>
  </w:num>
  <w:num w:numId="28" w16cid:durableId="1410541573">
    <w:abstractNumId w:val="12"/>
  </w:num>
  <w:num w:numId="29" w16cid:durableId="918707537">
    <w:abstractNumId w:val="23"/>
  </w:num>
  <w:num w:numId="30" w16cid:durableId="817916041">
    <w:abstractNumId w:val="7"/>
  </w:num>
  <w:num w:numId="31" w16cid:durableId="693120553">
    <w:abstractNumId w:val="29"/>
  </w:num>
  <w:num w:numId="32" w16cid:durableId="270935290">
    <w:abstractNumId w:val="25"/>
  </w:num>
  <w:num w:numId="33" w16cid:durableId="1131438982">
    <w:abstractNumId w:val="33"/>
  </w:num>
  <w:num w:numId="34" w16cid:durableId="12735855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12B17"/>
    <w:rsid w:val="00035DCC"/>
    <w:rsid w:val="00036ED9"/>
    <w:rsid w:val="0004048A"/>
    <w:rsid w:val="000959B4"/>
    <w:rsid w:val="00096EBA"/>
    <w:rsid w:val="000A080E"/>
    <w:rsid w:val="000D2BA4"/>
    <w:rsid w:val="001141C9"/>
    <w:rsid w:val="00140D44"/>
    <w:rsid w:val="00155D36"/>
    <w:rsid w:val="00175048"/>
    <w:rsid w:val="001A19E4"/>
    <w:rsid w:val="001A1D62"/>
    <w:rsid w:val="001B163D"/>
    <w:rsid w:val="001E5084"/>
    <w:rsid w:val="001F709C"/>
    <w:rsid w:val="00204106"/>
    <w:rsid w:val="00222CEF"/>
    <w:rsid w:val="0024161D"/>
    <w:rsid w:val="002544C3"/>
    <w:rsid w:val="00275318"/>
    <w:rsid w:val="00277D4C"/>
    <w:rsid w:val="00283536"/>
    <w:rsid w:val="0028787C"/>
    <w:rsid w:val="00292762"/>
    <w:rsid w:val="00296E70"/>
    <w:rsid w:val="002B1719"/>
    <w:rsid w:val="002F069B"/>
    <w:rsid w:val="002F6D27"/>
    <w:rsid w:val="00312620"/>
    <w:rsid w:val="003C3A86"/>
    <w:rsid w:val="00447772"/>
    <w:rsid w:val="00483591"/>
    <w:rsid w:val="0048571E"/>
    <w:rsid w:val="004B19ED"/>
    <w:rsid w:val="00503798"/>
    <w:rsid w:val="00563FEE"/>
    <w:rsid w:val="00582D8B"/>
    <w:rsid w:val="005A01E4"/>
    <w:rsid w:val="005C6135"/>
    <w:rsid w:val="005D4F01"/>
    <w:rsid w:val="005F4CED"/>
    <w:rsid w:val="006175AE"/>
    <w:rsid w:val="00676B07"/>
    <w:rsid w:val="006B16EB"/>
    <w:rsid w:val="006D2175"/>
    <w:rsid w:val="006E26E6"/>
    <w:rsid w:val="006E370B"/>
    <w:rsid w:val="006F63F3"/>
    <w:rsid w:val="007068A6"/>
    <w:rsid w:val="0072212E"/>
    <w:rsid w:val="0079246F"/>
    <w:rsid w:val="007B2141"/>
    <w:rsid w:val="007F60C1"/>
    <w:rsid w:val="00802235"/>
    <w:rsid w:val="008208DB"/>
    <w:rsid w:val="00827AC8"/>
    <w:rsid w:val="00834E4B"/>
    <w:rsid w:val="00834E50"/>
    <w:rsid w:val="008577CD"/>
    <w:rsid w:val="008654F2"/>
    <w:rsid w:val="008B2B54"/>
    <w:rsid w:val="008C5F4A"/>
    <w:rsid w:val="008D568C"/>
    <w:rsid w:val="00906B36"/>
    <w:rsid w:val="0092157B"/>
    <w:rsid w:val="009217F5"/>
    <w:rsid w:val="00924607"/>
    <w:rsid w:val="00932E22"/>
    <w:rsid w:val="00956ADD"/>
    <w:rsid w:val="009618F0"/>
    <w:rsid w:val="00961B0A"/>
    <w:rsid w:val="009849EC"/>
    <w:rsid w:val="00985776"/>
    <w:rsid w:val="00A03CA8"/>
    <w:rsid w:val="00A13031"/>
    <w:rsid w:val="00A50F44"/>
    <w:rsid w:val="00A570CE"/>
    <w:rsid w:val="00A57C7D"/>
    <w:rsid w:val="00A65ABA"/>
    <w:rsid w:val="00A872F1"/>
    <w:rsid w:val="00A919CF"/>
    <w:rsid w:val="00AA01B8"/>
    <w:rsid w:val="00AB102F"/>
    <w:rsid w:val="00AB2B1F"/>
    <w:rsid w:val="00AC5A8D"/>
    <w:rsid w:val="00AF130E"/>
    <w:rsid w:val="00B04DE0"/>
    <w:rsid w:val="00B65889"/>
    <w:rsid w:val="00BC6555"/>
    <w:rsid w:val="00BD488E"/>
    <w:rsid w:val="00BD4F28"/>
    <w:rsid w:val="00BE617B"/>
    <w:rsid w:val="00C051F0"/>
    <w:rsid w:val="00C22717"/>
    <w:rsid w:val="00C607AA"/>
    <w:rsid w:val="00C73C25"/>
    <w:rsid w:val="00C8448E"/>
    <w:rsid w:val="00C94520"/>
    <w:rsid w:val="00C9651D"/>
    <w:rsid w:val="00CA3175"/>
    <w:rsid w:val="00CC50CE"/>
    <w:rsid w:val="00CC7E2C"/>
    <w:rsid w:val="00CD53FD"/>
    <w:rsid w:val="00CE51A8"/>
    <w:rsid w:val="00D17AC9"/>
    <w:rsid w:val="00D241FD"/>
    <w:rsid w:val="00D615FA"/>
    <w:rsid w:val="00D92951"/>
    <w:rsid w:val="00DB331F"/>
    <w:rsid w:val="00DB7318"/>
    <w:rsid w:val="00DC137B"/>
    <w:rsid w:val="00DD3A0C"/>
    <w:rsid w:val="00DF7E48"/>
    <w:rsid w:val="00E02932"/>
    <w:rsid w:val="00E30009"/>
    <w:rsid w:val="00E344E8"/>
    <w:rsid w:val="00E6016E"/>
    <w:rsid w:val="00E6065C"/>
    <w:rsid w:val="00E631F1"/>
    <w:rsid w:val="00EC3C47"/>
    <w:rsid w:val="00EE5E69"/>
    <w:rsid w:val="00F023DE"/>
    <w:rsid w:val="00F1639A"/>
    <w:rsid w:val="00F461A8"/>
    <w:rsid w:val="00F75474"/>
    <w:rsid w:val="00F77843"/>
    <w:rsid w:val="00F85E5D"/>
    <w:rsid w:val="00FB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7378"/>
  <w15:docId w15:val="{09AC0ECC-E9E4-47B8-AB60-19129CBB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paragraph" w:styleId="List">
    <w:name w:val="List"/>
    <w:basedOn w:val="Normal"/>
    <w:rsid w:val="00C607AA"/>
    <w:pPr>
      <w:spacing w:after="200" w:line="276" w:lineRule="auto"/>
      <w:ind w:left="283" w:hanging="283"/>
      <w:jc w:val="left"/>
    </w:pPr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semiHidden/>
    <w:rsid w:val="00C607AA"/>
    <w:pPr>
      <w:jc w:val="center"/>
    </w:pPr>
    <w:rPr>
      <w:rFonts w:eastAsia="Times New Roman" w:cs="Times New Roman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607AA"/>
    <w:rPr>
      <w:rFonts w:eastAsia="Times New Roman" w:cs="Times New Roman"/>
      <w:b/>
      <w:bCs/>
      <w:sz w:val="22"/>
    </w:rPr>
  </w:style>
  <w:style w:type="paragraph" w:styleId="ListParagraph">
    <w:name w:val="List Paragraph"/>
    <w:basedOn w:val="Normal"/>
    <w:uiPriority w:val="34"/>
    <w:qFormat/>
    <w:rsid w:val="00C607AA"/>
    <w:pPr>
      <w:ind w:left="720"/>
      <w:contextualSpacing/>
    </w:pPr>
  </w:style>
  <w:style w:type="character" w:styleId="Hyperlink">
    <w:name w:val="Hyperlink"/>
    <w:uiPriority w:val="99"/>
    <w:rsid w:val="00F023DE"/>
    <w:rPr>
      <w:color w:val="0000FF"/>
      <w:u w:val="single"/>
    </w:rPr>
  </w:style>
  <w:style w:type="table" w:styleId="LightShading-Accent4">
    <w:name w:val="Light Shading Accent 4"/>
    <w:basedOn w:val="TableNormal"/>
    <w:uiPriority w:val="60"/>
    <w:semiHidden/>
    <w:unhideWhenUsed/>
    <w:rsid w:val="00E02932"/>
    <w:pPr>
      <w:jc w:val="left"/>
    </w:pPr>
    <w:rPr>
      <w:rFonts w:ascii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6E370B"/>
    <w:pPr>
      <w:jc w:val="left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6E370B"/>
    <w:pPr>
      <w:jc w:val="left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F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849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4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2B1F"/>
    <w:pPr>
      <w:jc w:val="left"/>
    </w:pPr>
  </w:style>
  <w:style w:type="paragraph" w:styleId="NoSpacing">
    <w:name w:val="No Spacing"/>
    <w:qFormat/>
    <w:rsid w:val="00F75474"/>
    <w:pPr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75474"/>
    <w:pPr>
      <w:widowControl w:val="0"/>
      <w:autoSpaceDE w:val="0"/>
      <w:autoSpaceDN w:val="0"/>
      <w:jc w:val="left"/>
    </w:pPr>
    <w:rPr>
      <w:rFonts w:eastAsia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7808-49FF-4678-BD7E-FBD80769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3</cp:revision>
  <cp:lastPrinted>2023-05-05T15:41:00Z</cp:lastPrinted>
  <dcterms:created xsi:type="dcterms:W3CDTF">2023-05-05T15:47:00Z</dcterms:created>
  <dcterms:modified xsi:type="dcterms:W3CDTF">2023-05-05T15:48:00Z</dcterms:modified>
</cp:coreProperties>
</file>