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C83E" w14:textId="77777777" w:rsidR="00F614D2" w:rsidRPr="00B61868" w:rsidRDefault="00F614D2" w:rsidP="00F614D2">
      <w:pPr>
        <w:jc w:val="center"/>
        <w:rPr>
          <w:rFonts w:cs="Arial"/>
          <w:kern w:val="2"/>
        </w:rPr>
      </w:pPr>
    </w:p>
    <w:p w14:paraId="40ECC399" w14:textId="77777777" w:rsidR="00F614D2" w:rsidRPr="001F0C1C" w:rsidRDefault="00F614D2" w:rsidP="00F614D2">
      <w:pPr>
        <w:jc w:val="center"/>
        <w:rPr>
          <w:rFonts w:cs="Arial"/>
          <w:b/>
          <w:kern w:val="2"/>
          <w:sz w:val="28"/>
        </w:rPr>
      </w:pPr>
      <w:r w:rsidRPr="001F0C1C">
        <w:rPr>
          <w:rFonts w:cs="Arial"/>
          <w:b/>
          <w:kern w:val="2"/>
          <w:sz w:val="28"/>
        </w:rPr>
        <w:t>Risk Assessment Form</w:t>
      </w:r>
    </w:p>
    <w:p w14:paraId="56188C96" w14:textId="77777777" w:rsidR="00F614D2" w:rsidRPr="00B61868" w:rsidRDefault="00F614D2" w:rsidP="00F614D2">
      <w:pPr>
        <w:rPr>
          <w:kern w:val="2"/>
          <w:szCs w:val="20"/>
        </w:rPr>
      </w:pPr>
    </w:p>
    <w:tbl>
      <w:tblPr>
        <w:tblW w:w="14601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1417"/>
        <w:gridCol w:w="4760"/>
        <w:gridCol w:w="1761"/>
      </w:tblGrid>
      <w:tr w:rsidR="00F614D2" w:rsidRPr="00B61868" w14:paraId="5A62C255" w14:textId="77777777" w:rsidTr="009D7FEF">
        <w:trPr>
          <w:trHeight w:val="197"/>
        </w:trPr>
        <w:tc>
          <w:tcPr>
            <w:tcW w:w="3402" w:type="dxa"/>
            <w:shd w:val="clear" w:color="auto" w:fill="A6A6A6"/>
          </w:tcPr>
          <w:p w14:paraId="06D645B1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Assessment Reference No.</w:t>
            </w:r>
          </w:p>
        </w:tc>
        <w:tc>
          <w:tcPr>
            <w:tcW w:w="3261" w:type="dxa"/>
          </w:tcPr>
          <w:p w14:paraId="653C39B1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6A6A6"/>
          </w:tcPr>
          <w:p w14:paraId="527E2373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bookmarkStart w:id="0" w:name="areaoractivity"/>
            <w:r w:rsidRPr="00B61868">
              <w:rPr>
                <w:kern w:val="2"/>
                <w:szCs w:val="20"/>
              </w:rPr>
              <w:t>Area or Activity assessed:</w:t>
            </w:r>
            <w:bookmarkEnd w:id="0"/>
          </w:p>
        </w:tc>
        <w:tc>
          <w:tcPr>
            <w:tcW w:w="4760" w:type="dxa"/>
            <w:vMerge w:val="restart"/>
          </w:tcPr>
          <w:p w14:paraId="4C22DF0C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761" w:type="dxa"/>
            <w:vMerge w:val="restart"/>
            <w:shd w:val="clear" w:color="auto" w:fill="A6A6A6"/>
          </w:tcPr>
          <w:p w14:paraId="70D3BB41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Total number of sheets used:</w:t>
            </w:r>
          </w:p>
          <w:p w14:paraId="05C39C09" w14:textId="77777777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</w:p>
          <w:p w14:paraId="3C45BCA4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</w:tr>
      <w:tr w:rsidR="00F614D2" w:rsidRPr="00B61868" w14:paraId="055A6614" w14:textId="77777777" w:rsidTr="009D7FEF">
        <w:tc>
          <w:tcPr>
            <w:tcW w:w="3402" w:type="dxa"/>
            <w:shd w:val="clear" w:color="auto" w:fill="A6A6A6"/>
          </w:tcPr>
          <w:p w14:paraId="19C62028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Assessment date</w:t>
            </w:r>
          </w:p>
        </w:tc>
        <w:tc>
          <w:tcPr>
            <w:tcW w:w="3261" w:type="dxa"/>
          </w:tcPr>
          <w:p w14:paraId="60CC59DF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/>
          </w:tcPr>
          <w:p w14:paraId="1AA0BAD2" w14:textId="77777777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</w:p>
        </w:tc>
        <w:tc>
          <w:tcPr>
            <w:tcW w:w="4760" w:type="dxa"/>
            <w:vMerge/>
          </w:tcPr>
          <w:p w14:paraId="232BD8F7" w14:textId="77777777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</w:p>
        </w:tc>
        <w:tc>
          <w:tcPr>
            <w:tcW w:w="1761" w:type="dxa"/>
            <w:vMerge/>
            <w:shd w:val="clear" w:color="auto" w:fill="A6A6A6"/>
          </w:tcPr>
          <w:p w14:paraId="642F4AEE" w14:textId="77777777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</w:p>
        </w:tc>
      </w:tr>
      <w:tr w:rsidR="00F614D2" w:rsidRPr="00B61868" w14:paraId="3C26B586" w14:textId="77777777" w:rsidTr="009D7FEF">
        <w:tc>
          <w:tcPr>
            <w:tcW w:w="3402" w:type="dxa"/>
            <w:shd w:val="clear" w:color="auto" w:fill="A6A6A6"/>
          </w:tcPr>
          <w:p w14:paraId="780ACA08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bookmarkStart w:id="1" w:name="personsaffected"/>
            <w:r w:rsidRPr="00B61868">
              <w:rPr>
                <w:kern w:val="2"/>
                <w:szCs w:val="20"/>
              </w:rPr>
              <w:t xml:space="preserve">Persons who may be affected by the activity and are at risk: </w:t>
            </w:r>
            <w:bookmarkEnd w:id="1"/>
          </w:p>
        </w:tc>
        <w:tc>
          <w:tcPr>
            <w:tcW w:w="3261" w:type="dxa"/>
          </w:tcPr>
          <w:p w14:paraId="50F57AA8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/>
          </w:tcPr>
          <w:p w14:paraId="746F72A5" w14:textId="77777777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</w:p>
        </w:tc>
        <w:tc>
          <w:tcPr>
            <w:tcW w:w="4760" w:type="dxa"/>
            <w:vMerge/>
          </w:tcPr>
          <w:p w14:paraId="728E0831" w14:textId="77777777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</w:p>
        </w:tc>
        <w:tc>
          <w:tcPr>
            <w:tcW w:w="1761" w:type="dxa"/>
            <w:vMerge/>
            <w:shd w:val="clear" w:color="auto" w:fill="A6A6A6"/>
          </w:tcPr>
          <w:p w14:paraId="4DDD4180" w14:textId="77777777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</w:p>
        </w:tc>
      </w:tr>
    </w:tbl>
    <w:p w14:paraId="340EB058" w14:textId="77777777" w:rsidR="00F614D2" w:rsidRPr="00D43998" w:rsidRDefault="00F614D2" w:rsidP="00F614D2">
      <w:pPr>
        <w:rPr>
          <w:b/>
          <w:kern w:val="2"/>
          <w:szCs w:val="20"/>
        </w:rPr>
      </w:pPr>
      <w:bookmarkStart w:id="2" w:name="section1"/>
    </w:p>
    <w:p w14:paraId="328FF191" w14:textId="77777777" w:rsidR="00F614D2" w:rsidRPr="00B61868" w:rsidRDefault="00F614D2" w:rsidP="00F614D2">
      <w:pPr>
        <w:rPr>
          <w:kern w:val="2"/>
          <w:szCs w:val="20"/>
        </w:rPr>
      </w:pPr>
      <w:r w:rsidRPr="00D43998">
        <w:rPr>
          <w:b/>
          <w:kern w:val="2"/>
          <w:szCs w:val="20"/>
        </w:rPr>
        <w:t>SECTION 1: Identify Hazards</w:t>
      </w:r>
      <w:r>
        <w:rPr>
          <w:b/>
          <w:kern w:val="2"/>
          <w:szCs w:val="20"/>
        </w:rPr>
        <w:t xml:space="preserve"> - </w:t>
      </w:r>
      <w:bookmarkEnd w:id="2"/>
      <w:r w:rsidRPr="00D43998">
        <w:rPr>
          <w:b/>
          <w:kern w:val="2"/>
          <w:szCs w:val="20"/>
        </w:rPr>
        <w:t>Consider the activity or work area and identify if any of the hazards listed below are a significant risk.</w:t>
      </w:r>
      <w:r w:rsidRPr="00B61868">
        <w:rPr>
          <w:kern w:val="2"/>
          <w:szCs w:val="20"/>
        </w:rPr>
        <w:t xml:space="preserve"> Additional hazards can be added in boxes 29</w:t>
      </w:r>
      <w:r>
        <w:rPr>
          <w:kern w:val="2"/>
          <w:szCs w:val="20"/>
        </w:rPr>
        <w:t xml:space="preserve"> and </w:t>
      </w:r>
      <w:r w:rsidRPr="00B61868">
        <w:rPr>
          <w:kern w:val="2"/>
          <w:szCs w:val="20"/>
        </w:rPr>
        <w:t>30 (tick the boxes that apply).</w:t>
      </w:r>
    </w:p>
    <w:tbl>
      <w:tblPr>
        <w:tblW w:w="14601" w:type="dxa"/>
        <w:tblInd w:w="5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6"/>
        <w:gridCol w:w="1535"/>
        <w:gridCol w:w="493"/>
        <w:gridCol w:w="477"/>
        <w:gridCol w:w="1533"/>
        <w:gridCol w:w="496"/>
        <w:gridCol w:w="460"/>
        <w:gridCol w:w="1413"/>
        <w:gridCol w:w="493"/>
        <w:gridCol w:w="416"/>
        <w:gridCol w:w="1526"/>
        <w:gridCol w:w="493"/>
        <w:gridCol w:w="477"/>
        <w:gridCol w:w="1536"/>
        <w:gridCol w:w="493"/>
        <w:gridCol w:w="477"/>
        <w:gridCol w:w="1400"/>
        <w:gridCol w:w="567"/>
      </w:tblGrid>
      <w:tr w:rsidR="00F614D2" w:rsidRPr="00B61868" w14:paraId="7CA89B0B" w14:textId="77777777" w:rsidTr="009D7FEF">
        <w:tc>
          <w:tcPr>
            <w:tcW w:w="316" w:type="dxa"/>
            <w:tcBorders>
              <w:top w:val="single" w:sz="2" w:space="0" w:color="808080"/>
            </w:tcBorders>
            <w:shd w:val="clear" w:color="auto" w:fill="000000"/>
          </w:tcPr>
          <w:p w14:paraId="57331A19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bCs/>
                <w:kern w:val="2"/>
                <w:szCs w:val="20"/>
              </w:rPr>
            </w:pPr>
            <w:r w:rsidRPr="00B61868">
              <w:rPr>
                <w:bCs/>
                <w:kern w:val="2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2" w:space="0" w:color="808080"/>
            </w:tcBorders>
            <w:shd w:val="clear" w:color="auto" w:fill="A6A6A6"/>
          </w:tcPr>
          <w:p w14:paraId="5E7D036D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bCs/>
                <w:kern w:val="2"/>
                <w:szCs w:val="20"/>
              </w:rPr>
            </w:pPr>
            <w:r w:rsidRPr="00B61868">
              <w:rPr>
                <w:bCs/>
                <w:kern w:val="2"/>
                <w:szCs w:val="20"/>
              </w:rPr>
              <w:t>Fall of person (from work at height)</w:t>
            </w:r>
          </w:p>
        </w:tc>
        <w:tc>
          <w:tcPr>
            <w:tcW w:w="493" w:type="dxa"/>
            <w:tcBorders>
              <w:top w:val="single" w:sz="2" w:space="0" w:color="808080"/>
            </w:tcBorders>
            <w:shd w:val="clear" w:color="auto" w:fill="A6A6A6"/>
          </w:tcPr>
          <w:p w14:paraId="7CF95E56" w14:textId="4DB2490B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bCs/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08D7CC91" wp14:editId="3D826039">
                  <wp:extent cx="171450" cy="241300"/>
                  <wp:effectExtent l="0" t="0" r="0" b="63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  <w:tcBorders>
              <w:top w:val="single" w:sz="2" w:space="0" w:color="808080"/>
            </w:tcBorders>
            <w:shd w:val="clear" w:color="auto" w:fill="000000"/>
          </w:tcPr>
          <w:p w14:paraId="05A4FF1C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bCs/>
                <w:kern w:val="2"/>
                <w:szCs w:val="20"/>
              </w:rPr>
            </w:pPr>
            <w:r w:rsidRPr="00B61868">
              <w:rPr>
                <w:bCs/>
                <w:kern w:val="2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2" w:space="0" w:color="808080"/>
            </w:tcBorders>
            <w:shd w:val="clear" w:color="auto" w:fill="A6A6A6"/>
          </w:tcPr>
          <w:p w14:paraId="25DB7E02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bCs/>
                <w:kern w:val="2"/>
                <w:szCs w:val="20"/>
              </w:rPr>
            </w:pPr>
            <w:r w:rsidRPr="00B61868">
              <w:rPr>
                <w:bCs/>
                <w:kern w:val="2"/>
                <w:szCs w:val="20"/>
              </w:rPr>
              <w:t>Display screen equipment work</w:t>
            </w:r>
          </w:p>
        </w:tc>
        <w:tc>
          <w:tcPr>
            <w:tcW w:w="496" w:type="dxa"/>
            <w:tcBorders>
              <w:top w:val="single" w:sz="2" w:space="0" w:color="808080"/>
            </w:tcBorders>
            <w:shd w:val="clear" w:color="auto" w:fill="A6A6A6"/>
          </w:tcPr>
          <w:p w14:paraId="707DEC57" w14:textId="4C7FCF77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bCs/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59CF9F0E" wp14:editId="05CE0AC5">
                  <wp:extent cx="171450" cy="241300"/>
                  <wp:effectExtent l="0" t="0" r="0" b="63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tcBorders>
              <w:top w:val="single" w:sz="2" w:space="0" w:color="808080"/>
            </w:tcBorders>
            <w:shd w:val="clear" w:color="auto" w:fill="000000"/>
          </w:tcPr>
          <w:p w14:paraId="29E0A8BD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bCs/>
                <w:kern w:val="2"/>
                <w:szCs w:val="20"/>
              </w:rPr>
            </w:pPr>
            <w:r w:rsidRPr="00B61868">
              <w:rPr>
                <w:bCs/>
                <w:kern w:val="2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2" w:space="0" w:color="808080"/>
            </w:tcBorders>
            <w:shd w:val="clear" w:color="auto" w:fill="A6A6A6"/>
          </w:tcPr>
          <w:p w14:paraId="2AB61A20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bCs/>
                <w:kern w:val="2"/>
                <w:szCs w:val="20"/>
              </w:rPr>
            </w:pPr>
            <w:r w:rsidRPr="00B61868">
              <w:rPr>
                <w:bCs/>
                <w:kern w:val="2"/>
                <w:szCs w:val="20"/>
              </w:rPr>
              <w:t>Condition of building &amp; glazing</w:t>
            </w:r>
          </w:p>
        </w:tc>
        <w:tc>
          <w:tcPr>
            <w:tcW w:w="493" w:type="dxa"/>
            <w:tcBorders>
              <w:top w:val="single" w:sz="2" w:space="0" w:color="808080"/>
            </w:tcBorders>
            <w:shd w:val="clear" w:color="auto" w:fill="A6A6A6"/>
          </w:tcPr>
          <w:p w14:paraId="271511B2" w14:textId="60ED173D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bCs/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0D15C7C3" wp14:editId="5E118375">
                  <wp:extent cx="171450" cy="241300"/>
                  <wp:effectExtent l="0" t="0" r="0" b="635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  <w:tcBorders>
              <w:top w:val="single" w:sz="2" w:space="0" w:color="808080"/>
            </w:tcBorders>
            <w:shd w:val="clear" w:color="auto" w:fill="000000"/>
          </w:tcPr>
          <w:p w14:paraId="6E54ABDC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bCs/>
                <w:kern w:val="2"/>
                <w:szCs w:val="20"/>
              </w:rPr>
            </w:pPr>
            <w:r w:rsidRPr="00B61868">
              <w:rPr>
                <w:bCs/>
                <w:kern w:val="2"/>
                <w:szCs w:val="20"/>
              </w:rPr>
              <w:t>16</w:t>
            </w:r>
          </w:p>
        </w:tc>
        <w:tc>
          <w:tcPr>
            <w:tcW w:w="1526" w:type="dxa"/>
            <w:tcBorders>
              <w:top w:val="single" w:sz="2" w:space="0" w:color="808080"/>
            </w:tcBorders>
            <w:shd w:val="clear" w:color="auto" w:fill="A6A6A6"/>
          </w:tcPr>
          <w:p w14:paraId="4151FABA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bCs/>
                <w:kern w:val="2"/>
                <w:szCs w:val="20"/>
              </w:rPr>
            </w:pPr>
            <w:r w:rsidRPr="00B61868">
              <w:rPr>
                <w:bCs/>
                <w:kern w:val="2"/>
                <w:szCs w:val="20"/>
              </w:rPr>
              <w:t>Noise at work</w:t>
            </w:r>
          </w:p>
        </w:tc>
        <w:tc>
          <w:tcPr>
            <w:tcW w:w="493" w:type="dxa"/>
            <w:tcBorders>
              <w:top w:val="single" w:sz="2" w:space="0" w:color="808080"/>
            </w:tcBorders>
            <w:shd w:val="clear" w:color="auto" w:fill="A6A6A6"/>
          </w:tcPr>
          <w:p w14:paraId="010C8951" w14:textId="187A01FA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bCs/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179D37FE" wp14:editId="62880D7B">
                  <wp:extent cx="171450" cy="241300"/>
                  <wp:effectExtent l="0" t="0" r="0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  <w:tcBorders>
              <w:top w:val="single" w:sz="2" w:space="0" w:color="808080"/>
            </w:tcBorders>
            <w:shd w:val="clear" w:color="auto" w:fill="000000"/>
          </w:tcPr>
          <w:p w14:paraId="58FC9070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bCs/>
                <w:kern w:val="2"/>
                <w:szCs w:val="20"/>
              </w:rPr>
            </w:pPr>
            <w:r w:rsidRPr="00B61868">
              <w:rPr>
                <w:bCs/>
                <w:kern w:val="2"/>
                <w:szCs w:val="20"/>
              </w:rPr>
              <w:t>21</w:t>
            </w:r>
          </w:p>
        </w:tc>
        <w:tc>
          <w:tcPr>
            <w:tcW w:w="1536" w:type="dxa"/>
            <w:tcBorders>
              <w:top w:val="single" w:sz="2" w:space="0" w:color="808080"/>
            </w:tcBorders>
            <w:shd w:val="clear" w:color="auto" w:fill="A6A6A6"/>
          </w:tcPr>
          <w:p w14:paraId="6C3DF260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bCs/>
                <w:kern w:val="2"/>
                <w:szCs w:val="20"/>
              </w:rPr>
            </w:pPr>
            <w:r w:rsidRPr="00B61868">
              <w:rPr>
                <w:bCs/>
                <w:kern w:val="2"/>
                <w:szCs w:val="20"/>
              </w:rPr>
              <w:t>Hazardous fumes,</w:t>
            </w:r>
          </w:p>
          <w:p w14:paraId="1F884271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bCs/>
                <w:kern w:val="2"/>
                <w:szCs w:val="20"/>
              </w:rPr>
            </w:pPr>
            <w:r w:rsidRPr="00B61868">
              <w:rPr>
                <w:bCs/>
                <w:kern w:val="2"/>
                <w:szCs w:val="20"/>
              </w:rPr>
              <w:t>chemicals, dust</w:t>
            </w:r>
          </w:p>
        </w:tc>
        <w:tc>
          <w:tcPr>
            <w:tcW w:w="493" w:type="dxa"/>
            <w:tcBorders>
              <w:top w:val="single" w:sz="2" w:space="0" w:color="808080"/>
            </w:tcBorders>
            <w:shd w:val="clear" w:color="auto" w:fill="A6A6A6"/>
          </w:tcPr>
          <w:p w14:paraId="49699C60" w14:textId="16FD076A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bCs/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0579CEF0" wp14:editId="40EB1E7A">
                  <wp:extent cx="171450" cy="241300"/>
                  <wp:effectExtent l="0" t="0" r="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  <w:tcBorders>
              <w:top w:val="single" w:sz="2" w:space="0" w:color="808080"/>
            </w:tcBorders>
            <w:shd w:val="clear" w:color="auto" w:fill="000000"/>
          </w:tcPr>
          <w:p w14:paraId="73A0F8F8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bCs/>
                <w:kern w:val="2"/>
                <w:szCs w:val="20"/>
              </w:rPr>
            </w:pPr>
            <w:r w:rsidRPr="00B61868">
              <w:rPr>
                <w:bCs/>
                <w:kern w:val="2"/>
                <w:szCs w:val="20"/>
              </w:rPr>
              <w:t>26</w:t>
            </w:r>
          </w:p>
        </w:tc>
        <w:tc>
          <w:tcPr>
            <w:tcW w:w="1400" w:type="dxa"/>
            <w:tcBorders>
              <w:top w:val="single" w:sz="2" w:space="0" w:color="808080"/>
            </w:tcBorders>
            <w:shd w:val="clear" w:color="auto" w:fill="A6A6A6"/>
          </w:tcPr>
          <w:p w14:paraId="017C4A18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bCs/>
                <w:kern w:val="2"/>
                <w:szCs w:val="20"/>
              </w:rPr>
            </w:pPr>
            <w:r w:rsidRPr="00B61868">
              <w:rPr>
                <w:bCs/>
                <w:kern w:val="2"/>
                <w:szCs w:val="20"/>
              </w:rPr>
              <w:t>Lone working / work out of hours</w:t>
            </w:r>
          </w:p>
        </w:tc>
        <w:tc>
          <w:tcPr>
            <w:tcW w:w="567" w:type="dxa"/>
            <w:tcBorders>
              <w:top w:val="single" w:sz="2" w:space="0" w:color="808080"/>
            </w:tcBorders>
            <w:shd w:val="clear" w:color="auto" w:fill="A6A6A6"/>
          </w:tcPr>
          <w:p w14:paraId="183321E9" w14:textId="56C95E57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bCs/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2D04817D" wp14:editId="501BD50E">
                  <wp:extent cx="171450" cy="241300"/>
                  <wp:effectExtent l="0" t="0" r="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4D2" w:rsidRPr="00B61868" w14:paraId="3CBD7590" w14:textId="77777777" w:rsidTr="009D7FEF">
        <w:tc>
          <w:tcPr>
            <w:tcW w:w="316" w:type="dxa"/>
            <w:shd w:val="clear" w:color="auto" w:fill="000000"/>
          </w:tcPr>
          <w:p w14:paraId="6B50F190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2</w:t>
            </w:r>
          </w:p>
        </w:tc>
        <w:tc>
          <w:tcPr>
            <w:tcW w:w="1535" w:type="dxa"/>
            <w:shd w:val="clear" w:color="auto" w:fill="A6A6A6"/>
          </w:tcPr>
          <w:p w14:paraId="1B500D96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Fall of objects</w:t>
            </w:r>
          </w:p>
        </w:tc>
        <w:tc>
          <w:tcPr>
            <w:tcW w:w="493" w:type="dxa"/>
            <w:shd w:val="clear" w:color="auto" w:fill="A6A6A6"/>
          </w:tcPr>
          <w:p w14:paraId="6925F919" w14:textId="58B35FFD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20E86A02" wp14:editId="75E120C7">
                  <wp:extent cx="171450" cy="241300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  <w:shd w:val="clear" w:color="auto" w:fill="000000"/>
          </w:tcPr>
          <w:p w14:paraId="70D22A77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7</w:t>
            </w:r>
          </w:p>
        </w:tc>
        <w:tc>
          <w:tcPr>
            <w:tcW w:w="1533" w:type="dxa"/>
            <w:shd w:val="clear" w:color="auto" w:fill="A6A6A6"/>
          </w:tcPr>
          <w:p w14:paraId="49B41722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First Aid / First Aid Facilities</w:t>
            </w:r>
          </w:p>
        </w:tc>
        <w:tc>
          <w:tcPr>
            <w:tcW w:w="496" w:type="dxa"/>
            <w:shd w:val="clear" w:color="auto" w:fill="A6A6A6"/>
          </w:tcPr>
          <w:p w14:paraId="1CE84F97" w14:textId="328C7430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0F37A127" wp14:editId="54288BEA">
                  <wp:extent cx="171450" cy="241300"/>
                  <wp:effectExtent l="0" t="0" r="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shd w:val="clear" w:color="auto" w:fill="000000"/>
          </w:tcPr>
          <w:p w14:paraId="17421E56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6A6A6"/>
          </w:tcPr>
          <w:p w14:paraId="5E9291D9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Electrical hazards or Equipment</w:t>
            </w:r>
          </w:p>
        </w:tc>
        <w:tc>
          <w:tcPr>
            <w:tcW w:w="493" w:type="dxa"/>
            <w:shd w:val="clear" w:color="auto" w:fill="A6A6A6"/>
          </w:tcPr>
          <w:p w14:paraId="37F20C0C" w14:textId="67C6B63F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642E0126" wp14:editId="20D35DEB">
                  <wp:extent cx="171450" cy="241300"/>
                  <wp:effectExtent l="0" t="0" r="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  <w:shd w:val="clear" w:color="auto" w:fill="000000"/>
          </w:tcPr>
          <w:p w14:paraId="5BC4F682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17</w:t>
            </w:r>
          </w:p>
        </w:tc>
        <w:tc>
          <w:tcPr>
            <w:tcW w:w="1526" w:type="dxa"/>
            <w:shd w:val="clear" w:color="auto" w:fill="A6A6A6"/>
          </w:tcPr>
          <w:p w14:paraId="2E31C460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Vibrating tools or equipment</w:t>
            </w:r>
          </w:p>
        </w:tc>
        <w:tc>
          <w:tcPr>
            <w:tcW w:w="493" w:type="dxa"/>
            <w:shd w:val="clear" w:color="auto" w:fill="A6A6A6"/>
          </w:tcPr>
          <w:p w14:paraId="464766F9" w14:textId="29B53870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53EF008C" wp14:editId="71B78D50">
                  <wp:extent cx="171450" cy="241300"/>
                  <wp:effectExtent l="0" t="0" r="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  <w:shd w:val="clear" w:color="auto" w:fill="000000"/>
          </w:tcPr>
          <w:p w14:paraId="3C463EF7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22</w:t>
            </w:r>
          </w:p>
        </w:tc>
        <w:tc>
          <w:tcPr>
            <w:tcW w:w="1536" w:type="dxa"/>
            <w:shd w:val="clear" w:color="auto" w:fill="A6A6A6"/>
          </w:tcPr>
          <w:p w14:paraId="6DEA61C5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Hazardous Substances</w:t>
            </w:r>
          </w:p>
        </w:tc>
        <w:tc>
          <w:tcPr>
            <w:tcW w:w="493" w:type="dxa"/>
            <w:shd w:val="clear" w:color="auto" w:fill="A6A6A6"/>
          </w:tcPr>
          <w:p w14:paraId="53B5ACD0" w14:textId="08155D2E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12F4CA5D" wp14:editId="4D6A74F3">
                  <wp:extent cx="171450" cy="241300"/>
                  <wp:effectExtent l="0" t="0" r="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  <w:shd w:val="clear" w:color="auto" w:fill="000000"/>
          </w:tcPr>
          <w:p w14:paraId="7BB39747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27</w:t>
            </w:r>
          </w:p>
        </w:tc>
        <w:tc>
          <w:tcPr>
            <w:tcW w:w="1400" w:type="dxa"/>
            <w:shd w:val="clear" w:color="auto" w:fill="A6A6A6"/>
          </w:tcPr>
          <w:p w14:paraId="33BF7854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 xml:space="preserve">Violence to staff / verbal abuse </w:t>
            </w:r>
          </w:p>
        </w:tc>
        <w:tc>
          <w:tcPr>
            <w:tcW w:w="567" w:type="dxa"/>
            <w:shd w:val="clear" w:color="auto" w:fill="A6A6A6"/>
          </w:tcPr>
          <w:p w14:paraId="5377F9F8" w14:textId="5DAB52EF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5403FA8C" wp14:editId="7BA0AA1F">
                  <wp:extent cx="171450" cy="241300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4D2" w:rsidRPr="00B61868" w14:paraId="3A081A63" w14:textId="77777777" w:rsidTr="009D7FEF">
        <w:tc>
          <w:tcPr>
            <w:tcW w:w="316" w:type="dxa"/>
            <w:shd w:val="clear" w:color="auto" w:fill="000000"/>
          </w:tcPr>
          <w:p w14:paraId="4B53E051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3</w:t>
            </w:r>
          </w:p>
        </w:tc>
        <w:tc>
          <w:tcPr>
            <w:tcW w:w="1535" w:type="dxa"/>
            <w:shd w:val="clear" w:color="auto" w:fill="A6A6A6"/>
          </w:tcPr>
          <w:p w14:paraId="6BD15672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Slips, trips &amp; falls, housekeeping</w:t>
            </w:r>
          </w:p>
        </w:tc>
        <w:tc>
          <w:tcPr>
            <w:tcW w:w="493" w:type="dxa"/>
            <w:shd w:val="clear" w:color="auto" w:fill="A6A6A6"/>
          </w:tcPr>
          <w:p w14:paraId="58EE3724" w14:textId="7CA46796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37AF9F82" wp14:editId="4399C196">
                  <wp:extent cx="171450" cy="241300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  <w:shd w:val="clear" w:color="auto" w:fill="000000"/>
          </w:tcPr>
          <w:p w14:paraId="45C6574A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8</w:t>
            </w:r>
          </w:p>
        </w:tc>
        <w:tc>
          <w:tcPr>
            <w:tcW w:w="1533" w:type="dxa"/>
            <w:shd w:val="clear" w:color="auto" w:fill="A6A6A6"/>
          </w:tcPr>
          <w:p w14:paraId="650F8B58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Layout, storage, space, obstructions</w:t>
            </w:r>
          </w:p>
        </w:tc>
        <w:tc>
          <w:tcPr>
            <w:tcW w:w="496" w:type="dxa"/>
            <w:shd w:val="clear" w:color="auto" w:fill="A6A6A6"/>
          </w:tcPr>
          <w:p w14:paraId="2061AA87" w14:textId="44E9ABAC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6786FF1D" wp14:editId="0DDBD0E5">
                  <wp:extent cx="171450" cy="24130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shd w:val="clear" w:color="auto" w:fill="000000"/>
          </w:tcPr>
          <w:p w14:paraId="5DD7C4AC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6A6A6"/>
          </w:tcPr>
          <w:p w14:paraId="39A0ED33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Use of portable tools / equipment</w:t>
            </w:r>
          </w:p>
        </w:tc>
        <w:tc>
          <w:tcPr>
            <w:tcW w:w="493" w:type="dxa"/>
            <w:shd w:val="clear" w:color="auto" w:fill="A6A6A6"/>
          </w:tcPr>
          <w:p w14:paraId="6DB89AE3" w14:textId="15AD9C67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40F5E0EA" wp14:editId="0BB40EEF">
                  <wp:extent cx="171450" cy="241300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  <w:shd w:val="clear" w:color="auto" w:fill="000000"/>
          </w:tcPr>
          <w:p w14:paraId="5E1ADCBE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18</w:t>
            </w:r>
          </w:p>
        </w:tc>
        <w:tc>
          <w:tcPr>
            <w:tcW w:w="1526" w:type="dxa"/>
            <w:shd w:val="clear" w:color="auto" w:fill="A6A6A6"/>
          </w:tcPr>
          <w:p w14:paraId="47933C9D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Fire hazards &amp; flammable material</w:t>
            </w:r>
          </w:p>
        </w:tc>
        <w:tc>
          <w:tcPr>
            <w:tcW w:w="493" w:type="dxa"/>
            <w:shd w:val="clear" w:color="auto" w:fill="A6A6A6"/>
          </w:tcPr>
          <w:p w14:paraId="768939D5" w14:textId="1BC35792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33C241A2" wp14:editId="7A8D5A04">
                  <wp:extent cx="171450" cy="2413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  <w:shd w:val="clear" w:color="auto" w:fill="000000"/>
          </w:tcPr>
          <w:p w14:paraId="097CA8AD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23</w:t>
            </w:r>
          </w:p>
        </w:tc>
        <w:tc>
          <w:tcPr>
            <w:tcW w:w="1536" w:type="dxa"/>
            <w:shd w:val="clear" w:color="auto" w:fill="A6A6A6"/>
          </w:tcPr>
          <w:p w14:paraId="0E5FB7E9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Confined space / asphyxiation risk</w:t>
            </w:r>
          </w:p>
        </w:tc>
        <w:tc>
          <w:tcPr>
            <w:tcW w:w="493" w:type="dxa"/>
            <w:shd w:val="clear" w:color="auto" w:fill="A6A6A6"/>
          </w:tcPr>
          <w:p w14:paraId="091F2EEE" w14:textId="6EFA664F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3E5CA869" wp14:editId="1A3499BB">
                  <wp:extent cx="171450" cy="241300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  <w:shd w:val="clear" w:color="auto" w:fill="000000"/>
          </w:tcPr>
          <w:p w14:paraId="0C58064E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28</w:t>
            </w:r>
          </w:p>
        </w:tc>
        <w:tc>
          <w:tcPr>
            <w:tcW w:w="1400" w:type="dxa"/>
            <w:shd w:val="clear" w:color="auto" w:fill="A6A6A6"/>
          </w:tcPr>
          <w:p w14:paraId="27F68766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Work experience students</w:t>
            </w:r>
          </w:p>
        </w:tc>
        <w:tc>
          <w:tcPr>
            <w:tcW w:w="567" w:type="dxa"/>
            <w:shd w:val="clear" w:color="auto" w:fill="A6A6A6"/>
          </w:tcPr>
          <w:p w14:paraId="37B51C36" w14:textId="50BFD743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03B5A5B5" wp14:editId="24A7B462">
                  <wp:extent cx="171450" cy="24130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4D2" w:rsidRPr="00B61868" w14:paraId="2E9156D5" w14:textId="77777777" w:rsidTr="009D7FEF">
        <w:tc>
          <w:tcPr>
            <w:tcW w:w="316" w:type="dxa"/>
            <w:shd w:val="clear" w:color="auto" w:fill="000000"/>
          </w:tcPr>
          <w:p w14:paraId="63E9087A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4</w:t>
            </w:r>
          </w:p>
        </w:tc>
        <w:tc>
          <w:tcPr>
            <w:tcW w:w="1535" w:type="dxa"/>
            <w:shd w:val="clear" w:color="auto" w:fill="A6A6A6"/>
          </w:tcPr>
          <w:p w14:paraId="7DF71937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Manual handling operations</w:t>
            </w:r>
          </w:p>
        </w:tc>
        <w:tc>
          <w:tcPr>
            <w:tcW w:w="493" w:type="dxa"/>
            <w:shd w:val="clear" w:color="auto" w:fill="A6A6A6"/>
          </w:tcPr>
          <w:p w14:paraId="0B8F5E93" w14:textId="0B779D66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6AA2B0E5" wp14:editId="037A7217">
                  <wp:extent cx="171450" cy="2413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  <w:shd w:val="clear" w:color="auto" w:fill="000000"/>
          </w:tcPr>
          <w:p w14:paraId="162BF02B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9</w:t>
            </w:r>
          </w:p>
        </w:tc>
        <w:tc>
          <w:tcPr>
            <w:tcW w:w="1533" w:type="dxa"/>
            <w:shd w:val="clear" w:color="auto" w:fill="A6A6A6"/>
          </w:tcPr>
          <w:p w14:paraId="2EA94F07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Heating, lighting &amp; ventilation</w:t>
            </w:r>
          </w:p>
        </w:tc>
        <w:tc>
          <w:tcPr>
            <w:tcW w:w="496" w:type="dxa"/>
            <w:shd w:val="clear" w:color="auto" w:fill="A6A6A6"/>
          </w:tcPr>
          <w:p w14:paraId="30499C3B" w14:textId="786177FC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7E693E78" wp14:editId="1C335570">
                  <wp:extent cx="171450" cy="2413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shd w:val="clear" w:color="auto" w:fill="000000"/>
          </w:tcPr>
          <w:p w14:paraId="12FB515D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14</w:t>
            </w:r>
          </w:p>
        </w:tc>
        <w:tc>
          <w:tcPr>
            <w:tcW w:w="1413" w:type="dxa"/>
            <w:shd w:val="clear" w:color="auto" w:fill="A6A6A6"/>
          </w:tcPr>
          <w:p w14:paraId="4E6D0CAA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Fixed machinery or equipment</w:t>
            </w:r>
          </w:p>
        </w:tc>
        <w:tc>
          <w:tcPr>
            <w:tcW w:w="493" w:type="dxa"/>
            <w:shd w:val="clear" w:color="auto" w:fill="A6A6A6"/>
          </w:tcPr>
          <w:p w14:paraId="488BB238" w14:textId="3B98CA97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268E7669" wp14:editId="21AB16DC">
                  <wp:extent cx="171450" cy="24130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  <w:shd w:val="clear" w:color="auto" w:fill="000000"/>
          </w:tcPr>
          <w:p w14:paraId="3240EDBB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19</w:t>
            </w:r>
          </w:p>
        </w:tc>
        <w:tc>
          <w:tcPr>
            <w:tcW w:w="1526" w:type="dxa"/>
            <w:shd w:val="clear" w:color="auto" w:fill="A6A6A6"/>
          </w:tcPr>
          <w:p w14:paraId="7FECDB2C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Pressure vessels or stored energy</w:t>
            </w:r>
          </w:p>
        </w:tc>
        <w:tc>
          <w:tcPr>
            <w:tcW w:w="493" w:type="dxa"/>
            <w:shd w:val="clear" w:color="auto" w:fill="A6A6A6"/>
          </w:tcPr>
          <w:p w14:paraId="3CA128B0" w14:textId="62A7093D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42615484" wp14:editId="5487391E">
                  <wp:extent cx="171450" cy="24130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  <w:shd w:val="clear" w:color="auto" w:fill="000000"/>
          </w:tcPr>
          <w:p w14:paraId="0DA2AB9A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24</w:t>
            </w:r>
          </w:p>
        </w:tc>
        <w:tc>
          <w:tcPr>
            <w:tcW w:w="1536" w:type="dxa"/>
            <w:shd w:val="clear" w:color="auto" w:fill="A6A6A6"/>
          </w:tcPr>
          <w:p w14:paraId="349DE73F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Food preparation</w:t>
            </w:r>
          </w:p>
        </w:tc>
        <w:tc>
          <w:tcPr>
            <w:tcW w:w="493" w:type="dxa"/>
            <w:shd w:val="clear" w:color="auto" w:fill="A6A6A6"/>
          </w:tcPr>
          <w:p w14:paraId="28BD2D7C" w14:textId="3EEB08CD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2AF4128A" wp14:editId="38375CAC">
                  <wp:extent cx="171450" cy="2413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  <w:shd w:val="clear" w:color="auto" w:fill="000000"/>
          </w:tcPr>
          <w:p w14:paraId="7C86C077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29</w:t>
            </w:r>
          </w:p>
        </w:tc>
        <w:tc>
          <w:tcPr>
            <w:tcW w:w="1400" w:type="dxa"/>
            <w:shd w:val="clear" w:color="auto" w:fill="A6A6A6"/>
          </w:tcPr>
          <w:p w14:paraId="58928DF0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567" w:type="dxa"/>
            <w:shd w:val="clear" w:color="auto" w:fill="A6A6A6"/>
          </w:tcPr>
          <w:p w14:paraId="095C2202" w14:textId="0C2439A9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7077EFA7" wp14:editId="1D70D190">
                  <wp:extent cx="171450" cy="24130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4D2" w:rsidRPr="00B61868" w14:paraId="2A161ECA" w14:textId="77777777" w:rsidTr="009D7FEF">
        <w:tc>
          <w:tcPr>
            <w:tcW w:w="316" w:type="dxa"/>
            <w:tcBorders>
              <w:bottom w:val="single" w:sz="2" w:space="0" w:color="808080"/>
            </w:tcBorders>
            <w:shd w:val="clear" w:color="auto" w:fill="000000"/>
          </w:tcPr>
          <w:p w14:paraId="18BCF463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5</w:t>
            </w:r>
          </w:p>
        </w:tc>
        <w:tc>
          <w:tcPr>
            <w:tcW w:w="1535" w:type="dxa"/>
            <w:tcBorders>
              <w:bottom w:val="single" w:sz="2" w:space="0" w:color="808080"/>
            </w:tcBorders>
            <w:shd w:val="clear" w:color="auto" w:fill="A6A6A6"/>
          </w:tcPr>
          <w:p w14:paraId="23F826A0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Mechanical Lifting operations</w:t>
            </w:r>
          </w:p>
        </w:tc>
        <w:tc>
          <w:tcPr>
            <w:tcW w:w="493" w:type="dxa"/>
            <w:tcBorders>
              <w:bottom w:val="single" w:sz="2" w:space="0" w:color="808080"/>
            </w:tcBorders>
            <w:shd w:val="clear" w:color="auto" w:fill="A6A6A6"/>
          </w:tcPr>
          <w:p w14:paraId="01EE857F" w14:textId="51EF46C1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4431CA5C" wp14:editId="5E287A78">
                  <wp:extent cx="171450" cy="2413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  <w:tcBorders>
              <w:bottom w:val="single" w:sz="2" w:space="0" w:color="808080"/>
            </w:tcBorders>
            <w:shd w:val="clear" w:color="auto" w:fill="000000"/>
          </w:tcPr>
          <w:p w14:paraId="3684038C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10</w:t>
            </w:r>
          </w:p>
        </w:tc>
        <w:tc>
          <w:tcPr>
            <w:tcW w:w="1533" w:type="dxa"/>
            <w:tcBorders>
              <w:bottom w:val="single" w:sz="2" w:space="0" w:color="808080"/>
            </w:tcBorders>
            <w:shd w:val="clear" w:color="auto" w:fill="A6A6A6"/>
          </w:tcPr>
          <w:p w14:paraId="0188E45D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Staff welfare facilities</w:t>
            </w:r>
          </w:p>
        </w:tc>
        <w:tc>
          <w:tcPr>
            <w:tcW w:w="496" w:type="dxa"/>
            <w:tcBorders>
              <w:bottom w:val="single" w:sz="2" w:space="0" w:color="808080"/>
            </w:tcBorders>
            <w:shd w:val="clear" w:color="auto" w:fill="A6A6A6"/>
          </w:tcPr>
          <w:p w14:paraId="7BAD675F" w14:textId="73BEAE7F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452D0C74" wp14:editId="339EF235">
                  <wp:extent cx="171450" cy="2413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tcBorders>
              <w:bottom w:val="single" w:sz="2" w:space="0" w:color="808080"/>
            </w:tcBorders>
            <w:shd w:val="clear" w:color="auto" w:fill="000000"/>
          </w:tcPr>
          <w:p w14:paraId="4663B26E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15</w:t>
            </w:r>
          </w:p>
        </w:tc>
        <w:tc>
          <w:tcPr>
            <w:tcW w:w="1413" w:type="dxa"/>
            <w:tcBorders>
              <w:bottom w:val="single" w:sz="2" w:space="0" w:color="808080"/>
            </w:tcBorders>
            <w:shd w:val="clear" w:color="auto" w:fill="A6A6A6"/>
          </w:tcPr>
          <w:p w14:paraId="79C10232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 xml:space="preserve">Transporting / Escorting Patients on visits / driving at work  </w:t>
            </w:r>
          </w:p>
        </w:tc>
        <w:tc>
          <w:tcPr>
            <w:tcW w:w="493" w:type="dxa"/>
            <w:tcBorders>
              <w:bottom w:val="single" w:sz="2" w:space="0" w:color="808080"/>
            </w:tcBorders>
            <w:shd w:val="clear" w:color="auto" w:fill="A6A6A6"/>
          </w:tcPr>
          <w:p w14:paraId="7C7E2901" w14:textId="583C8EC3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6C43A098" wp14:editId="59F64832">
                  <wp:extent cx="171450" cy="2413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  <w:tcBorders>
              <w:bottom w:val="single" w:sz="2" w:space="0" w:color="808080"/>
            </w:tcBorders>
            <w:shd w:val="clear" w:color="auto" w:fill="000000"/>
          </w:tcPr>
          <w:p w14:paraId="0EF7FA7C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20</w:t>
            </w:r>
          </w:p>
        </w:tc>
        <w:tc>
          <w:tcPr>
            <w:tcW w:w="1526" w:type="dxa"/>
            <w:tcBorders>
              <w:bottom w:val="single" w:sz="2" w:space="0" w:color="808080"/>
            </w:tcBorders>
            <w:shd w:val="clear" w:color="auto" w:fill="A6A6A6"/>
          </w:tcPr>
          <w:p w14:paraId="5A5128E8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Outdoor work / extreme weather</w:t>
            </w:r>
          </w:p>
        </w:tc>
        <w:tc>
          <w:tcPr>
            <w:tcW w:w="493" w:type="dxa"/>
            <w:tcBorders>
              <w:bottom w:val="single" w:sz="2" w:space="0" w:color="808080"/>
            </w:tcBorders>
            <w:shd w:val="clear" w:color="auto" w:fill="A6A6A6"/>
          </w:tcPr>
          <w:p w14:paraId="769B3F85" w14:textId="1B3069E3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7974DAFB" wp14:editId="48E88483">
                  <wp:extent cx="171450" cy="2413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  <w:tcBorders>
              <w:bottom w:val="single" w:sz="2" w:space="0" w:color="808080"/>
            </w:tcBorders>
            <w:shd w:val="clear" w:color="auto" w:fill="000000"/>
          </w:tcPr>
          <w:p w14:paraId="3CE0B918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25</w:t>
            </w:r>
          </w:p>
        </w:tc>
        <w:tc>
          <w:tcPr>
            <w:tcW w:w="1536" w:type="dxa"/>
            <w:tcBorders>
              <w:bottom w:val="single" w:sz="2" w:space="0" w:color="808080"/>
            </w:tcBorders>
            <w:shd w:val="clear" w:color="auto" w:fill="A6A6A6"/>
          </w:tcPr>
          <w:p w14:paraId="1429973A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Occupational stress</w:t>
            </w:r>
          </w:p>
        </w:tc>
        <w:tc>
          <w:tcPr>
            <w:tcW w:w="493" w:type="dxa"/>
            <w:tcBorders>
              <w:bottom w:val="single" w:sz="2" w:space="0" w:color="808080"/>
            </w:tcBorders>
            <w:shd w:val="clear" w:color="auto" w:fill="A6A6A6"/>
          </w:tcPr>
          <w:p w14:paraId="1A9B46D1" w14:textId="0E29C775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1301C174" wp14:editId="58B761A4">
                  <wp:extent cx="171450" cy="24130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  <w:tcBorders>
              <w:bottom w:val="single" w:sz="2" w:space="0" w:color="808080"/>
            </w:tcBorders>
            <w:shd w:val="clear" w:color="auto" w:fill="000000"/>
          </w:tcPr>
          <w:p w14:paraId="51F882FC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30</w:t>
            </w:r>
          </w:p>
        </w:tc>
        <w:tc>
          <w:tcPr>
            <w:tcW w:w="1400" w:type="dxa"/>
            <w:tcBorders>
              <w:bottom w:val="single" w:sz="2" w:space="0" w:color="808080"/>
            </w:tcBorders>
            <w:shd w:val="clear" w:color="auto" w:fill="A6A6A6"/>
          </w:tcPr>
          <w:p w14:paraId="45C5ED31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808080"/>
            </w:tcBorders>
            <w:shd w:val="clear" w:color="auto" w:fill="A6A6A6"/>
          </w:tcPr>
          <w:p w14:paraId="55293D00" w14:textId="641C1812" w:rsidR="00F614D2" w:rsidRPr="00B61868" w:rsidRDefault="00F614D2" w:rsidP="00F614D2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noProof/>
                <w:kern w:val="2"/>
                <w:szCs w:val="20"/>
              </w:rPr>
              <w:drawing>
                <wp:inline distT="0" distB="0" distL="0" distR="0" wp14:anchorId="456732C4" wp14:editId="6F4C7B1E">
                  <wp:extent cx="171450" cy="2413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A7F38A" w14:textId="77777777" w:rsidR="00F614D2" w:rsidRPr="00B61868" w:rsidRDefault="00F614D2" w:rsidP="00F614D2">
      <w:pPr>
        <w:numPr>
          <w:ilvl w:val="0"/>
          <w:numId w:val="24"/>
        </w:numPr>
        <w:ind w:right="-170"/>
        <w:rPr>
          <w:kern w:val="2"/>
          <w:szCs w:val="20"/>
        </w:rPr>
      </w:pPr>
    </w:p>
    <w:p w14:paraId="1F36CBE7" w14:textId="77777777" w:rsidR="00F614D2" w:rsidRPr="00B61868" w:rsidRDefault="00F614D2" w:rsidP="00F614D2">
      <w:pPr>
        <w:ind w:right="-170"/>
        <w:rPr>
          <w:kern w:val="2"/>
          <w:szCs w:val="20"/>
        </w:rPr>
      </w:pPr>
      <w:bookmarkStart w:id="3" w:name="section2"/>
    </w:p>
    <w:p w14:paraId="14391D6F" w14:textId="154EC367" w:rsidR="00F614D2" w:rsidRDefault="00F614D2" w:rsidP="00F614D2">
      <w:pPr>
        <w:ind w:right="-170"/>
        <w:rPr>
          <w:kern w:val="2"/>
          <w:szCs w:val="20"/>
        </w:rPr>
      </w:pPr>
    </w:p>
    <w:p w14:paraId="09AB08A9" w14:textId="77777777" w:rsidR="00976C86" w:rsidRPr="00B61868" w:rsidRDefault="00976C86" w:rsidP="00F614D2">
      <w:pPr>
        <w:ind w:right="-170"/>
        <w:rPr>
          <w:kern w:val="2"/>
          <w:szCs w:val="20"/>
        </w:rPr>
      </w:pPr>
    </w:p>
    <w:p w14:paraId="6E2AEDDC" w14:textId="77777777" w:rsidR="00F614D2" w:rsidRPr="00D43998" w:rsidRDefault="00F614D2" w:rsidP="00F614D2">
      <w:pPr>
        <w:ind w:right="-170"/>
        <w:rPr>
          <w:b/>
          <w:kern w:val="2"/>
          <w:szCs w:val="20"/>
        </w:rPr>
      </w:pPr>
      <w:r w:rsidRPr="00D43998">
        <w:rPr>
          <w:b/>
          <w:kern w:val="2"/>
          <w:szCs w:val="20"/>
        </w:rPr>
        <w:lastRenderedPageBreak/>
        <w:t>SECTION 2:  Risk Controls</w:t>
      </w:r>
      <w:bookmarkEnd w:id="3"/>
    </w:p>
    <w:p w14:paraId="7FF3F625" w14:textId="77777777" w:rsidR="00F614D2" w:rsidRPr="00B61868" w:rsidRDefault="00F614D2" w:rsidP="00F614D2">
      <w:pPr>
        <w:numPr>
          <w:ilvl w:val="0"/>
          <w:numId w:val="24"/>
        </w:numPr>
        <w:ind w:right="-170"/>
        <w:rPr>
          <w:kern w:val="2"/>
          <w:szCs w:val="20"/>
        </w:rPr>
      </w:pPr>
      <w:r w:rsidRPr="00B61868">
        <w:rPr>
          <w:kern w:val="2"/>
          <w:szCs w:val="20"/>
        </w:rPr>
        <w:t>For each hazard identified in Section 1, complete Section 2 (list any additional hazards in the spare boxes 29 – 30).</w:t>
      </w:r>
    </w:p>
    <w:tbl>
      <w:tblPr>
        <w:tblW w:w="14776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132"/>
        <w:gridCol w:w="711"/>
        <w:gridCol w:w="2549"/>
        <w:gridCol w:w="1134"/>
        <w:gridCol w:w="853"/>
        <w:gridCol w:w="423"/>
        <w:gridCol w:w="427"/>
        <w:gridCol w:w="425"/>
        <w:gridCol w:w="426"/>
        <w:gridCol w:w="1417"/>
        <w:gridCol w:w="2869"/>
        <w:gridCol w:w="425"/>
        <w:gridCol w:w="425"/>
        <w:gridCol w:w="426"/>
      </w:tblGrid>
      <w:tr w:rsidR="00F614D2" w:rsidRPr="00B61868" w14:paraId="736F3BAB" w14:textId="77777777" w:rsidTr="009D7FEF">
        <w:trPr>
          <w:trHeight w:val="261"/>
        </w:trPr>
        <w:tc>
          <w:tcPr>
            <w:tcW w:w="1134" w:type="dxa"/>
            <w:vMerge w:val="restart"/>
            <w:shd w:val="clear" w:color="auto" w:fill="A6A6A6"/>
          </w:tcPr>
          <w:p w14:paraId="4D36F8EE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 xml:space="preserve">Hazard </w:t>
            </w:r>
          </w:p>
          <w:p w14:paraId="50F8964E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Number</w:t>
            </w:r>
          </w:p>
        </w:tc>
        <w:tc>
          <w:tcPr>
            <w:tcW w:w="1843" w:type="dxa"/>
            <w:gridSpan w:val="2"/>
            <w:vMerge w:val="restart"/>
            <w:shd w:val="clear" w:color="auto" w:fill="A6A6A6"/>
          </w:tcPr>
          <w:p w14:paraId="6BAB11FD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Hazard Description</w:t>
            </w:r>
          </w:p>
        </w:tc>
        <w:tc>
          <w:tcPr>
            <w:tcW w:w="4536" w:type="dxa"/>
            <w:gridSpan w:val="3"/>
            <w:vMerge w:val="restart"/>
            <w:shd w:val="clear" w:color="auto" w:fill="A6A6A6"/>
          </w:tcPr>
          <w:p w14:paraId="1CDE0715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Existing controls in place to reduce the risk of the hazard causing actual harm</w:t>
            </w:r>
          </w:p>
          <w:p w14:paraId="0CC260F6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iCs/>
                <w:kern w:val="2"/>
                <w:szCs w:val="20"/>
              </w:rPr>
              <w:t>(check that these controls are actually working)</w:t>
            </w:r>
          </w:p>
        </w:tc>
        <w:tc>
          <w:tcPr>
            <w:tcW w:w="1275" w:type="dxa"/>
            <w:gridSpan w:val="3"/>
            <w:shd w:val="clear" w:color="auto" w:fill="A6A6A6"/>
          </w:tcPr>
          <w:p w14:paraId="180E76EA" w14:textId="77777777" w:rsidR="00F614D2" w:rsidRPr="00B61868" w:rsidRDefault="00F614D2" w:rsidP="009D7FEF">
            <w:pPr>
              <w:pStyle w:val="Heading3"/>
              <w:rPr>
                <w:b w:val="0"/>
                <w:bCs w:val="0"/>
                <w:kern w:val="2"/>
                <w:szCs w:val="20"/>
              </w:rPr>
            </w:pPr>
            <w:r w:rsidRPr="00B61868">
              <w:rPr>
                <w:b w:val="0"/>
                <w:bCs w:val="0"/>
                <w:kern w:val="2"/>
                <w:szCs w:val="20"/>
              </w:rPr>
              <w:t>INITIAL Risk Scores</w:t>
            </w:r>
          </w:p>
        </w:tc>
        <w:tc>
          <w:tcPr>
            <w:tcW w:w="4712" w:type="dxa"/>
            <w:gridSpan w:val="3"/>
            <w:vMerge w:val="restart"/>
            <w:shd w:val="clear" w:color="auto" w:fill="A6A6A6"/>
          </w:tcPr>
          <w:p w14:paraId="2FEA1F9D" w14:textId="77777777" w:rsidR="00F614D2" w:rsidRPr="00B61868" w:rsidRDefault="00F614D2" w:rsidP="009D7FEF">
            <w:pPr>
              <w:pStyle w:val="sub-sub-heading"/>
              <w:tabs>
                <w:tab w:val="clear" w:pos="0"/>
              </w:tabs>
              <w:rPr>
                <w:rFonts w:ascii="Arial" w:hAnsi="Arial" w:cs="Arial"/>
                <w:kern w:val="2"/>
              </w:rPr>
            </w:pPr>
            <w:r w:rsidRPr="00B61868">
              <w:rPr>
                <w:rFonts w:ascii="Arial" w:hAnsi="Arial" w:cs="Arial"/>
                <w:kern w:val="2"/>
              </w:rPr>
              <w:t xml:space="preserve">Further action / controls needed to reduce risks </w:t>
            </w:r>
          </w:p>
        </w:tc>
        <w:tc>
          <w:tcPr>
            <w:tcW w:w="1276" w:type="dxa"/>
            <w:gridSpan w:val="3"/>
            <w:shd w:val="clear" w:color="auto" w:fill="A6A6A6"/>
          </w:tcPr>
          <w:p w14:paraId="43CB9065" w14:textId="3750453A" w:rsidR="00F614D2" w:rsidRPr="00B61868" w:rsidRDefault="00F614D2" w:rsidP="00976C86">
            <w:pPr>
              <w:pStyle w:val="Heading3"/>
              <w:ind w:hanging="12"/>
              <w:jc w:val="left"/>
              <w:rPr>
                <w:b w:val="0"/>
                <w:bCs w:val="0"/>
                <w:kern w:val="2"/>
                <w:szCs w:val="20"/>
              </w:rPr>
            </w:pPr>
            <w:r w:rsidRPr="00B61868">
              <w:rPr>
                <w:b w:val="0"/>
                <w:bCs w:val="0"/>
                <w:kern w:val="2"/>
                <w:szCs w:val="20"/>
              </w:rPr>
              <w:t>Residual Risk</w:t>
            </w:r>
          </w:p>
        </w:tc>
      </w:tr>
      <w:tr w:rsidR="00F614D2" w:rsidRPr="00B61868" w14:paraId="68258F18" w14:textId="77777777" w:rsidTr="009D7FEF">
        <w:trPr>
          <w:trHeight w:val="116"/>
        </w:trPr>
        <w:tc>
          <w:tcPr>
            <w:tcW w:w="1134" w:type="dxa"/>
            <w:vMerge/>
            <w:shd w:val="clear" w:color="auto" w:fill="A6A6A6"/>
          </w:tcPr>
          <w:p w14:paraId="0D510C2E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6A6A6"/>
          </w:tcPr>
          <w:p w14:paraId="794CFA54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536" w:type="dxa"/>
            <w:gridSpan w:val="3"/>
            <w:vMerge/>
            <w:shd w:val="clear" w:color="auto" w:fill="A6A6A6"/>
          </w:tcPr>
          <w:p w14:paraId="192C5C82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3" w:type="dxa"/>
            <w:shd w:val="clear" w:color="auto" w:fill="A6A6A6"/>
          </w:tcPr>
          <w:p w14:paraId="55E5A198" w14:textId="77777777" w:rsidR="00F614D2" w:rsidRPr="00B61868" w:rsidRDefault="00F614D2" w:rsidP="00F614D2">
            <w:pPr>
              <w:numPr>
                <w:ilvl w:val="0"/>
                <w:numId w:val="24"/>
              </w:numPr>
              <w:tabs>
                <w:tab w:val="left" w:pos="459"/>
              </w:tabs>
              <w:ind w:right="-108"/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S</w:t>
            </w:r>
          </w:p>
        </w:tc>
        <w:tc>
          <w:tcPr>
            <w:tcW w:w="427" w:type="dxa"/>
            <w:shd w:val="clear" w:color="auto" w:fill="A6A6A6"/>
          </w:tcPr>
          <w:p w14:paraId="6575312A" w14:textId="77777777" w:rsidR="00F614D2" w:rsidRPr="00B61868" w:rsidRDefault="00F614D2" w:rsidP="00F614D2">
            <w:pPr>
              <w:numPr>
                <w:ilvl w:val="0"/>
                <w:numId w:val="24"/>
              </w:numPr>
              <w:tabs>
                <w:tab w:val="left" w:pos="459"/>
              </w:tabs>
              <w:ind w:right="-108"/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L</w:t>
            </w:r>
          </w:p>
        </w:tc>
        <w:tc>
          <w:tcPr>
            <w:tcW w:w="425" w:type="dxa"/>
            <w:shd w:val="clear" w:color="auto" w:fill="A6A6A6"/>
          </w:tcPr>
          <w:p w14:paraId="5BEBF624" w14:textId="77777777" w:rsidR="00F614D2" w:rsidRPr="00B61868" w:rsidRDefault="00F614D2" w:rsidP="00F614D2">
            <w:pPr>
              <w:numPr>
                <w:ilvl w:val="0"/>
                <w:numId w:val="24"/>
              </w:numPr>
              <w:tabs>
                <w:tab w:val="left" w:pos="459"/>
              </w:tabs>
              <w:ind w:right="-108"/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R</w:t>
            </w:r>
          </w:p>
        </w:tc>
        <w:tc>
          <w:tcPr>
            <w:tcW w:w="4712" w:type="dxa"/>
            <w:gridSpan w:val="3"/>
            <w:vMerge/>
            <w:shd w:val="clear" w:color="auto" w:fill="A6A6A6"/>
          </w:tcPr>
          <w:p w14:paraId="064EB3C6" w14:textId="77777777" w:rsidR="00F614D2" w:rsidRPr="00B61868" w:rsidRDefault="00F614D2" w:rsidP="00F614D2">
            <w:pPr>
              <w:numPr>
                <w:ilvl w:val="0"/>
                <w:numId w:val="24"/>
              </w:numPr>
              <w:tabs>
                <w:tab w:val="left" w:pos="459"/>
              </w:tabs>
              <w:ind w:right="-108"/>
              <w:rPr>
                <w:kern w:val="2"/>
                <w:szCs w:val="20"/>
              </w:rPr>
            </w:pPr>
          </w:p>
        </w:tc>
        <w:tc>
          <w:tcPr>
            <w:tcW w:w="425" w:type="dxa"/>
            <w:shd w:val="clear" w:color="auto" w:fill="A6A6A6"/>
          </w:tcPr>
          <w:p w14:paraId="14536D9A" w14:textId="77777777" w:rsidR="00F614D2" w:rsidRPr="00B61868" w:rsidRDefault="00F614D2" w:rsidP="00F614D2">
            <w:pPr>
              <w:numPr>
                <w:ilvl w:val="0"/>
                <w:numId w:val="24"/>
              </w:numPr>
              <w:tabs>
                <w:tab w:val="left" w:pos="459"/>
              </w:tabs>
              <w:ind w:right="-108"/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S</w:t>
            </w:r>
          </w:p>
        </w:tc>
        <w:tc>
          <w:tcPr>
            <w:tcW w:w="425" w:type="dxa"/>
            <w:shd w:val="clear" w:color="auto" w:fill="A6A6A6"/>
          </w:tcPr>
          <w:p w14:paraId="5FA06909" w14:textId="77777777" w:rsidR="00F614D2" w:rsidRPr="00B61868" w:rsidRDefault="00F614D2" w:rsidP="00F614D2">
            <w:pPr>
              <w:numPr>
                <w:ilvl w:val="0"/>
                <w:numId w:val="24"/>
              </w:numPr>
              <w:tabs>
                <w:tab w:val="left" w:pos="459"/>
              </w:tabs>
              <w:ind w:right="-108"/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L</w:t>
            </w:r>
          </w:p>
        </w:tc>
        <w:tc>
          <w:tcPr>
            <w:tcW w:w="426" w:type="dxa"/>
            <w:shd w:val="clear" w:color="auto" w:fill="A6A6A6"/>
          </w:tcPr>
          <w:p w14:paraId="27EA7209" w14:textId="77777777" w:rsidR="00F614D2" w:rsidRPr="00B61868" w:rsidRDefault="00F614D2" w:rsidP="00F614D2">
            <w:pPr>
              <w:numPr>
                <w:ilvl w:val="0"/>
                <w:numId w:val="24"/>
              </w:numPr>
              <w:tabs>
                <w:tab w:val="left" w:pos="459"/>
              </w:tabs>
              <w:ind w:right="-108"/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R</w:t>
            </w:r>
          </w:p>
        </w:tc>
      </w:tr>
      <w:tr w:rsidR="00F614D2" w:rsidRPr="00B61868" w14:paraId="10AD0659" w14:textId="77777777" w:rsidTr="009D7FEF">
        <w:trPr>
          <w:trHeight w:val="773"/>
        </w:trPr>
        <w:tc>
          <w:tcPr>
            <w:tcW w:w="1134" w:type="dxa"/>
          </w:tcPr>
          <w:p w14:paraId="03EF8508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16CF3A4F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536" w:type="dxa"/>
            <w:gridSpan w:val="3"/>
          </w:tcPr>
          <w:p w14:paraId="26FC973B" w14:textId="77777777" w:rsidR="00F614D2" w:rsidRPr="00B61868" w:rsidRDefault="00F614D2" w:rsidP="009D7FEF">
            <w:pPr>
              <w:pStyle w:val="sub-sub-heading"/>
              <w:tabs>
                <w:tab w:val="clear" w:pos="0"/>
              </w:tabs>
              <w:rPr>
                <w:rFonts w:ascii="Arial" w:hAnsi="Arial" w:cs="Arial"/>
                <w:kern w:val="2"/>
              </w:rPr>
            </w:pPr>
          </w:p>
        </w:tc>
        <w:tc>
          <w:tcPr>
            <w:tcW w:w="423" w:type="dxa"/>
          </w:tcPr>
          <w:p w14:paraId="4342848E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7" w:type="dxa"/>
          </w:tcPr>
          <w:p w14:paraId="69E4186B" w14:textId="77777777" w:rsidR="00F614D2" w:rsidRPr="00B61868" w:rsidRDefault="00F614D2" w:rsidP="009D7FEF">
            <w:pPr>
              <w:pStyle w:val="sub-sub-heading"/>
              <w:tabs>
                <w:tab w:val="clear" w:pos="0"/>
              </w:tabs>
              <w:rPr>
                <w:rFonts w:ascii="Arial" w:hAnsi="Arial" w:cs="Arial"/>
                <w:kern w:val="2"/>
              </w:rPr>
            </w:pPr>
          </w:p>
        </w:tc>
        <w:tc>
          <w:tcPr>
            <w:tcW w:w="425" w:type="dxa"/>
          </w:tcPr>
          <w:p w14:paraId="6E89C318" w14:textId="77777777" w:rsidR="00F614D2" w:rsidRPr="00B61868" w:rsidRDefault="00F614D2" w:rsidP="009D7FEF">
            <w:pPr>
              <w:pStyle w:val="sub-sub-heading"/>
              <w:tabs>
                <w:tab w:val="clear" w:pos="0"/>
                <w:tab w:val="left" w:pos="281"/>
              </w:tabs>
              <w:rPr>
                <w:rFonts w:ascii="Arial" w:hAnsi="Arial" w:cs="Arial"/>
                <w:kern w:val="2"/>
              </w:rPr>
            </w:pPr>
          </w:p>
        </w:tc>
        <w:tc>
          <w:tcPr>
            <w:tcW w:w="4712" w:type="dxa"/>
            <w:gridSpan w:val="3"/>
          </w:tcPr>
          <w:p w14:paraId="360E6415" w14:textId="77777777" w:rsidR="00F614D2" w:rsidRPr="00B61868" w:rsidRDefault="00F614D2" w:rsidP="009D7FEF">
            <w:pPr>
              <w:pStyle w:val="sub-sub-heading"/>
              <w:tabs>
                <w:tab w:val="clear" w:pos="0"/>
              </w:tabs>
              <w:rPr>
                <w:rFonts w:ascii="Arial" w:hAnsi="Arial" w:cs="Arial"/>
                <w:kern w:val="2"/>
              </w:rPr>
            </w:pPr>
          </w:p>
        </w:tc>
        <w:tc>
          <w:tcPr>
            <w:tcW w:w="425" w:type="dxa"/>
          </w:tcPr>
          <w:p w14:paraId="612256EA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5" w:type="dxa"/>
          </w:tcPr>
          <w:p w14:paraId="7D6D2E50" w14:textId="77777777" w:rsidR="00F614D2" w:rsidRPr="00B61868" w:rsidRDefault="00F614D2" w:rsidP="009D7FEF">
            <w:pPr>
              <w:pStyle w:val="sub-sub-heading"/>
              <w:tabs>
                <w:tab w:val="clear" w:pos="0"/>
              </w:tabs>
              <w:rPr>
                <w:rFonts w:ascii="Arial" w:hAnsi="Arial" w:cs="Arial"/>
                <w:kern w:val="2"/>
              </w:rPr>
            </w:pPr>
          </w:p>
        </w:tc>
        <w:tc>
          <w:tcPr>
            <w:tcW w:w="426" w:type="dxa"/>
          </w:tcPr>
          <w:p w14:paraId="6096B510" w14:textId="77777777" w:rsidR="00F614D2" w:rsidRPr="00B61868" w:rsidRDefault="00F614D2" w:rsidP="009D7FEF">
            <w:pPr>
              <w:pStyle w:val="sub-sub-heading"/>
              <w:tabs>
                <w:tab w:val="clear" w:pos="0"/>
                <w:tab w:val="left" w:pos="281"/>
              </w:tabs>
              <w:rPr>
                <w:rFonts w:ascii="Arial" w:hAnsi="Arial" w:cs="Arial"/>
                <w:kern w:val="2"/>
              </w:rPr>
            </w:pPr>
          </w:p>
        </w:tc>
      </w:tr>
      <w:tr w:rsidR="00F614D2" w:rsidRPr="00B61868" w14:paraId="6DA96E7D" w14:textId="77777777" w:rsidTr="009D7FEF">
        <w:trPr>
          <w:trHeight w:val="840"/>
        </w:trPr>
        <w:tc>
          <w:tcPr>
            <w:tcW w:w="1134" w:type="dxa"/>
          </w:tcPr>
          <w:p w14:paraId="58D94E83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23A5CAB0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536" w:type="dxa"/>
            <w:gridSpan w:val="3"/>
          </w:tcPr>
          <w:p w14:paraId="2A5D8646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3" w:type="dxa"/>
          </w:tcPr>
          <w:p w14:paraId="60F4F814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7" w:type="dxa"/>
          </w:tcPr>
          <w:p w14:paraId="30DE1080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5" w:type="dxa"/>
          </w:tcPr>
          <w:p w14:paraId="522BD44B" w14:textId="77777777" w:rsidR="00F614D2" w:rsidRPr="00B61868" w:rsidRDefault="00F614D2" w:rsidP="00F614D2">
            <w:pPr>
              <w:numPr>
                <w:ilvl w:val="0"/>
                <w:numId w:val="24"/>
              </w:numPr>
              <w:tabs>
                <w:tab w:val="left" w:pos="281"/>
              </w:tabs>
              <w:rPr>
                <w:kern w:val="2"/>
                <w:szCs w:val="20"/>
              </w:rPr>
            </w:pPr>
          </w:p>
        </w:tc>
        <w:tc>
          <w:tcPr>
            <w:tcW w:w="4712" w:type="dxa"/>
            <w:gridSpan w:val="3"/>
          </w:tcPr>
          <w:p w14:paraId="767C1A42" w14:textId="77777777" w:rsidR="00F614D2" w:rsidRPr="00B61868" w:rsidRDefault="00F614D2" w:rsidP="009D7FEF">
            <w:pPr>
              <w:pStyle w:val="sub-sub-heading"/>
              <w:tabs>
                <w:tab w:val="clear" w:pos="0"/>
              </w:tabs>
              <w:rPr>
                <w:rFonts w:ascii="Arial" w:hAnsi="Arial" w:cs="Arial"/>
                <w:kern w:val="2"/>
              </w:rPr>
            </w:pPr>
          </w:p>
        </w:tc>
        <w:tc>
          <w:tcPr>
            <w:tcW w:w="425" w:type="dxa"/>
          </w:tcPr>
          <w:p w14:paraId="12084E17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5" w:type="dxa"/>
          </w:tcPr>
          <w:p w14:paraId="63A8826C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6" w:type="dxa"/>
          </w:tcPr>
          <w:p w14:paraId="52A060AB" w14:textId="77777777" w:rsidR="00F614D2" w:rsidRPr="00B61868" w:rsidRDefault="00F614D2" w:rsidP="00F614D2">
            <w:pPr>
              <w:numPr>
                <w:ilvl w:val="0"/>
                <w:numId w:val="24"/>
              </w:numPr>
              <w:tabs>
                <w:tab w:val="left" w:pos="281"/>
              </w:tabs>
              <w:rPr>
                <w:kern w:val="2"/>
                <w:szCs w:val="20"/>
              </w:rPr>
            </w:pPr>
          </w:p>
        </w:tc>
      </w:tr>
      <w:tr w:rsidR="00F614D2" w:rsidRPr="00B61868" w14:paraId="5C6B38B5" w14:textId="77777777" w:rsidTr="009D7FEF">
        <w:trPr>
          <w:trHeight w:val="844"/>
        </w:trPr>
        <w:tc>
          <w:tcPr>
            <w:tcW w:w="1134" w:type="dxa"/>
          </w:tcPr>
          <w:p w14:paraId="1800A09B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B1E2310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536" w:type="dxa"/>
            <w:gridSpan w:val="3"/>
          </w:tcPr>
          <w:p w14:paraId="7E3404F6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3" w:type="dxa"/>
          </w:tcPr>
          <w:p w14:paraId="2CAF3DCA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7" w:type="dxa"/>
          </w:tcPr>
          <w:p w14:paraId="59E241ED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5" w:type="dxa"/>
          </w:tcPr>
          <w:p w14:paraId="58080F3E" w14:textId="77777777" w:rsidR="00F614D2" w:rsidRPr="00B61868" w:rsidRDefault="00F614D2" w:rsidP="00F614D2">
            <w:pPr>
              <w:numPr>
                <w:ilvl w:val="0"/>
                <w:numId w:val="24"/>
              </w:numPr>
              <w:tabs>
                <w:tab w:val="left" w:pos="281"/>
              </w:tabs>
              <w:rPr>
                <w:kern w:val="2"/>
                <w:szCs w:val="20"/>
              </w:rPr>
            </w:pPr>
          </w:p>
        </w:tc>
        <w:tc>
          <w:tcPr>
            <w:tcW w:w="4712" w:type="dxa"/>
            <w:gridSpan w:val="3"/>
          </w:tcPr>
          <w:p w14:paraId="483D97D0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5" w:type="dxa"/>
          </w:tcPr>
          <w:p w14:paraId="7DF5DBAD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5" w:type="dxa"/>
          </w:tcPr>
          <w:p w14:paraId="5BF9893C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6" w:type="dxa"/>
          </w:tcPr>
          <w:p w14:paraId="0F12B9B6" w14:textId="77777777" w:rsidR="00F614D2" w:rsidRPr="00B61868" w:rsidRDefault="00F614D2" w:rsidP="00F614D2">
            <w:pPr>
              <w:numPr>
                <w:ilvl w:val="0"/>
                <w:numId w:val="24"/>
              </w:numPr>
              <w:tabs>
                <w:tab w:val="left" w:pos="281"/>
              </w:tabs>
              <w:rPr>
                <w:kern w:val="2"/>
                <w:szCs w:val="20"/>
              </w:rPr>
            </w:pPr>
          </w:p>
        </w:tc>
      </w:tr>
      <w:tr w:rsidR="00F614D2" w:rsidRPr="00B61868" w14:paraId="0B0ED906" w14:textId="77777777" w:rsidTr="009D7FEF">
        <w:trPr>
          <w:trHeight w:val="857"/>
        </w:trPr>
        <w:tc>
          <w:tcPr>
            <w:tcW w:w="1134" w:type="dxa"/>
          </w:tcPr>
          <w:p w14:paraId="186B5D6F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9EC3174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536" w:type="dxa"/>
            <w:gridSpan w:val="3"/>
          </w:tcPr>
          <w:p w14:paraId="25322FF2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3" w:type="dxa"/>
          </w:tcPr>
          <w:p w14:paraId="1166139C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7" w:type="dxa"/>
          </w:tcPr>
          <w:p w14:paraId="140B0019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5" w:type="dxa"/>
          </w:tcPr>
          <w:p w14:paraId="050F69F2" w14:textId="77777777" w:rsidR="00F614D2" w:rsidRPr="00B61868" w:rsidRDefault="00F614D2" w:rsidP="00F614D2">
            <w:pPr>
              <w:numPr>
                <w:ilvl w:val="0"/>
                <w:numId w:val="24"/>
              </w:numPr>
              <w:tabs>
                <w:tab w:val="left" w:pos="281"/>
              </w:tabs>
              <w:rPr>
                <w:kern w:val="2"/>
                <w:szCs w:val="20"/>
              </w:rPr>
            </w:pPr>
          </w:p>
        </w:tc>
        <w:tc>
          <w:tcPr>
            <w:tcW w:w="4712" w:type="dxa"/>
            <w:gridSpan w:val="3"/>
          </w:tcPr>
          <w:p w14:paraId="3B60187E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5" w:type="dxa"/>
          </w:tcPr>
          <w:p w14:paraId="709880B9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5" w:type="dxa"/>
          </w:tcPr>
          <w:p w14:paraId="258F2914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6" w:type="dxa"/>
          </w:tcPr>
          <w:p w14:paraId="00279F17" w14:textId="77777777" w:rsidR="00F614D2" w:rsidRPr="00B61868" w:rsidRDefault="00F614D2" w:rsidP="00F614D2">
            <w:pPr>
              <w:numPr>
                <w:ilvl w:val="0"/>
                <w:numId w:val="24"/>
              </w:numPr>
              <w:tabs>
                <w:tab w:val="left" w:pos="281"/>
              </w:tabs>
              <w:rPr>
                <w:kern w:val="2"/>
                <w:szCs w:val="20"/>
              </w:rPr>
            </w:pPr>
          </w:p>
        </w:tc>
      </w:tr>
      <w:tr w:rsidR="00F614D2" w:rsidRPr="00B61868" w14:paraId="1DF5AE28" w14:textId="77777777" w:rsidTr="009D7FEF">
        <w:trPr>
          <w:trHeight w:val="844"/>
        </w:trPr>
        <w:tc>
          <w:tcPr>
            <w:tcW w:w="1134" w:type="dxa"/>
          </w:tcPr>
          <w:p w14:paraId="53A88057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2506490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536" w:type="dxa"/>
            <w:gridSpan w:val="3"/>
          </w:tcPr>
          <w:p w14:paraId="612EA022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3" w:type="dxa"/>
          </w:tcPr>
          <w:p w14:paraId="54C21E8E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7" w:type="dxa"/>
          </w:tcPr>
          <w:p w14:paraId="361B1523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5" w:type="dxa"/>
          </w:tcPr>
          <w:p w14:paraId="4806BA9A" w14:textId="77777777" w:rsidR="00F614D2" w:rsidRPr="00B61868" w:rsidRDefault="00F614D2" w:rsidP="00F614D2">
            <w:pPr>
              <w:numPr>
                <w:ilvl w:val="0"/>
                <w:numId w:val="24"/>
              </w:numPr>
              <w:tabs>
                <w:tab w:val="left" w:pos="281"/>
              </w:tabs>
              <w:rPr>
                <w:kern w:val="2"/>
                <w:szCs w:val="20"/>
              </w:rPr>
            </w:pPr>
          </w:p>
        </w:tc>
        <w:tc>
          <w:tcPr>
            <w:tcW w:w="4712" w:type="dxa"/>
            <w:gridSpan w:val="3"/>
          </w:tcPr>
          <w:p w14:paraId="45318C72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5" w:type="dxa"/>
          </w:tcPr>
          <w:p w14:paraId="18E5DDD7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5" w:type="dxa"/>
          </w:tcPr>
          <w:p w14:paraId="457C2E36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6" w:type="dxa"/>
          </w:tcPr>
          <w:p w14:paraId="4805B4CB" w14:textId="77777777" w:rsidR="00F614D2" w:rsidRPr="00B61868" w:rsidRDefault="00F614D2" w:rsidP="00F614D2">
            <w:pPr>
              <w:numPr>
                <w:ilvl w:val="0"/>
                <w:numId w:val="24"/>
              </w:numPr>
              <w:tabs>
                <w:tab w:val="left" w:pos="281"/>
              </w:tabs>
              <w:rPr>
                <w:kern w:val="2"/>
                <w:szCs w:val="20"/>
              </w:rPr>
            </w:pPr>
          </w:p>
        </w:tc>
      </w:tr>
      <w:tr w:rsidR="00F614D2" w:rsidRPr="00B61868" w14:paraId="08309FCC" w14:textId="77777777" w:rsidTr="009D7FEF">
        <w:trPr>
          <w:trHeight w:val="844"/>
        </w:trPr>
        <w:tc>
          <w:tcPr>
            <w:tcW w:w="1134" w:type="dxa"/>
          </w:tcPr>
          <w:p w14:paraId="75270946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59BACFA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536" w:type="dxa"/>
            <w:gridSpan w:val="3"/>
          </w:tcPr>
          <w:p w14:paraId="7047D80C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3" w:type="dxa"/>
          </w:tcPr>
          <w:p w14:paraId="0F382D7D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7" w:type="dxa"/>
          </w:tcPr>
          <w:p w14:paraId="7935C1E3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5" w:type="dxa"/>
          </w:tcPr>
          <w:p w14:paraId="1E5C2B7C" w14:textId="77777777" w:rsidR="00F614D2" w:rsidRPr="00B61868" w:rsidRDefault="00F614D2" w:rsidP="00F614D2">
            <w:pPr>
              <w:numPr>
                <w:ilvl w:val="0"/>
                <w:numId w:val="24"/>
              </w:numPr>
              <w:tabs>
                <w:tab w:val="left" w:pos="281"/>
              </w:tabs>
              <w:rPr>
                <w:kern w:val="2"/>
                <w:szCs w:val="20"/>
              </w:rPr>
            </w:pPr>
          </w:p>
        </w:tc>
        <w:tc>
          <w:tcPr>
            <w:tcW w:w="4712" w:type="dxa"/>
            <w:gridSpan w:val="3"/>
          </w:tcPr>
          <w:p w14:paraId="50FCFE00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5" w:type="dxa"/>
          </w:tcPr>
          <w:p w14:paraId="14A92A8F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5" w:type="dxa"/>
          </w:tcPr>
          <w:p w14:paraId="38D25A49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6" w:type="dxa"/>
          </w:tcPr>
          <w:p w14:paraId="78DE6E0B" w14:textId="77777777" w:rsidR="00F614D2" w:rsidRPr="00B61868" w:rsidRDefault="00F614D2" w:rsidP="00F614D2">
            <w:pPr>
              <w:numPr>
                <w:ilvl w:val="0"/>
                <w:numId w:val="24"/>
              </w:numPr>
              <w:tabs>
                <w:tab w:val="left" w:pos="281"/>
              </w:tabs>
              <w:rPr>
                <w:kern w:val="2"/>
                <w:szCs w:val="20"/>
              </w:rPr>
            </w:pPr>
          </w:p>
        </w:tc>
      </w:tr>
      <w:tr w:rsidR="00F614D2" w:rsidRPr="00B61868" w14:paraId="3E8D77D4" w14:textId="77777777" w:rsidTr="009D7FEF">
        <w:trPr>
          <w:trHeight w:val="844"/>
        </w:trPr>
        <w:tc>
          <w:tcPr>
            <w:tcW w:w="1134" w:type="dxa"/>
          </w:tcPr>
          <w:p w14:paraId="4C6F1C11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D94928A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536" w:type="dxa"/>
            <w:gridSpan w:val="3"/>
          </w:tcPr>
          <w:p w14:paraId="27C69439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3" w:type="dxa"/>
          </w:tcPr>
          <w:p w14:paraId="08310B41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7" w:type="dxa"/>
          </w:tcPr>
          <w:p w14:paraId="5C896719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5" w:type="dxa"/>
          </w:tcPr>
          <w:p w14:paraId="1E45038C" w14:textId="77777777" w:rsidR="00F614D2" w:rsidRPr="00B61868" w:rsidRDefault="00F614D2" w:rsidP="00F614D2">
            <w:pPr>
              <w:numPr>
                <w:ilvl w:val="0"/>
                <w:numId w:val="24"/>
              </w:numPr>
              <w:tabs>
                <w:tab w:val="left" w:pos="281"/>
              </w:tabs>
              <w:rPr>
                <w:kern w:val="2"/>
                <w:szCs w:val="20"/>
              </w:rPr>
            </w:pPr>
          </w:p>
        </w:tc>
        <w:tc>
          <w:tcPr>
            <w:tcW w:w="4712" w:type="dxa"/>
            <w:gridSpan w:val="3"/>
          </w:tcPr>
          <w:p w14:paraId="58A5E70D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5" w:type="dxa"/>
          </w:tcPr>
          <w:p w14:paraId="6F9DCBB7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5" w:type="dxa"/>
          </w:tcPr>
          <w:p w14:paraId="139D1E33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426" w:type="dxa"/>
          </w:tcPr>
          <w:p w14:paraId="0D9C419A" w14:textId="77777777" w:rsidR="00F614D2" w:rsidRPr="00B61868" w:rsidRDefault="00F614D2" w:rsidP="00F614D2">
            <w:pPr>
              <w:numPr>
                <w:ilvl w:val="0"/>
                <w:numId w:val="24"/>
              </w:numPr>
              <w:tabs>
                <w:tab w:val="left" w:pos="281"/>
              </w:tabs>
              <w:rPr>
                <w:kern w:val="2"/>
                <w:szCs w:val="20"/>
              </w:rPr>
            </w:pPr>
          </w:p>
        </w:tc>
      </w:tr>
      <w:tr w:rsidR="00F614D2" w:rsidRPr="00B61868" w14:paraId="13AF018E" w14:textId="77777777" w:rsidTr="009D7FEF">
        <w:trPr>
          <w:trHeight w:val="363"/>
        </w:trPr>
        <w:tc>
          <w:tcPr>
            <w:tcW w:w="2266" w:type="dxa"/>
            <w:gridSpan w:val="2"/>
            <w:vMerge w:val="restart"/>
            <w:shd w:val="clear" w:color="auto" w:fill="A6A6A6"/>
          </w:tcPr>
          <w:p w14:paraId="543AD369" w14:textId="77777777" w:rsidR="00F614D2" w:rsidRPr="00B61868" w:rsidRDefault="00F614D2" w:rsidP="00F614D2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left" w:pos="1985"/>
                <w:tab w:val="center" w:pos="4320"/>
                <w:tab w:val="right" w:pos="8640"/>
              </w:tabs>
              <w:spacing w:after="0"/>
              <w:ind w:right="-108"/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Name of Assessor(s)</w:t>
            </w:r>
          </w:p>
        </w:tc>
        <w:tc>
          <w:tcPr>
            <w:tcW w:w="3260" w:type="dxa"/>
            <w:gridSpan w:val="2"/>
            <w:vMerge w:val="restart"/>
          </w:tcPr>
          <w:p w14:paraId="6FCD435A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6A6A6"/>
          </w:tcPr>
          <w:p w14:paraId="309DB63A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Signed</w:t>
            </w:r>
          </w:p>
        </w:tc>
        <w:tc>
          <w:tcPr>
            <w:tcW w:w="2554" w:type="dxa"/>
            <w:gridSpan w:val="5"/>
            <w:vMerge w:val="restart"/>
          </w:tcPr>
          <w:p w14:paraId="2D64A384" w14:textId="77777777" w:rsidR="00F614D2" w:rsidRPr="00B61868" w:rsidRDefault="00F614D2" w:rsidP="00F614D2">
            <w:pPr>
              <w:pStyle w:val="Heading2"/>
              <w:numPr>
                <w:ilvl w:val="0"/>
                <w:numId w:val="24"/>
              </w:numPr>
              <w:tabs>
                <w:tab w:val="clear" w:pos="0"/>
                <w:tab w:val="num" w:pos="1080"/>
              </w:tabs>
              <w:ind w:left="1080" w:hanging="360"/>
              <w:jc w:val="left"/>
              <w:rPr>
                <w:b w:val="0"/>
                <w:kern w:val="2"/>
                <w:szCs w:val="20"/>
              </w:rPr>
            </w:pPr>
          </w:p>
        </w:tc>
        <w:tc>
          <w:tcPr>
            <w:tcW w:w="1417" w:type="dxa"/>
            <w:shd w:val="clear" w:color="auto" w:fill="A6A6A6"/>
          </w:tcPr>
          <w:p w14:paraId="08E1CDA2" w14:textId="77777777" w:rsidR="00F614D2" w:rsidRPr="00B61868" w:rsidRDefault="00F614D2" w:rsidP="00976C86">
            <w:pPr>
              <w:pStyle w:val="Heading2"/>
              <w:numPr>
                <w:ilvl w:val="0"/>
                <w:numId w:val="24"/>
              </w:numPr>
              <w:tabs>
                <w:tab w:val="clear" w:pos="0"/>
                <w:tab w:val="num" w:pos="26"/>
              </w:tabs>
              <w:ind w:left="1080" w:hanging="1338"/>
              <w:jc w:val="left"/>
              <w:rPr>
                <w:b w:val="0"/>
                <w:kern w:val="2"/>
                <w:szCs w:val="20"/>
              </w:rPr>
            </w:pPr>
            <w:r w:rsidRPr="00B61868">
              <w:rPr>
                <w:b w:val="0"/>
                <w:kern w:val="2"/>
                <w:szCs w:val="20"/>
              </w:rPr>
              <w:t>Department</w:t>
            </w:r>
          </w:p>
        </w:tc>
        <w:tc>
          <w:tcPr>
            <w:tcW w:w="4145" w:type="dxa"/>
            <w:gridSpan w:val="4"/>
          </w:tcPr>
          <w:p w14:paraId="599A68B0" w14:textId="77777777" w:rsidR="00F614D2" w:rsidRPr="00B61868" w:rsidRDefault="00F614D2" w:rsidP="00F614D2">
            <w:pPr>
              <w:numPr>
                <w:ilvl w:val="0"/>
                <w:numId w:val="24"/>
              </w:numPr>
              <w:tabs>
                <w:tab w:val="left" w:pos="459"/>
              </w:tabs>
              <w:ind w:right="-108"/>
              <w:rPr>
                <w:kern w:val="2"/>
                <w:szCs w:val="20"/>
              </w:rPr>
            </w:pPr>
          </w:p>
        </w:tc>
      </w:tr>
      <w:tr w:rsidR="00F614D2" w:rsidRPr="00B61868" w14:paraId="5A28B51C" w14:textId="77777777" w:rsidTr="009D7FEF">
        <w:trPr>
          <w:trHeight w:val="323"/>
        </w:trPr>
        <w:tc>
          <w:tcPr>
            <w:tcW w:w="2266" w:type="dxa"/>
            <w:gridSpan w:val="2"/>
            <w:vMerge/>
            <w:shd w:val="clear" w:color="auto" w:fill="A6A6A6"/>
          </w:tcPr>
          <w:p w14:paraId="3BDB615A" w14:textId="77777777" w:rsidR="00F614D2" w:rsidRPr="00B61868" w:rsidRDefault="00F614D2" w:rsidP="00F614D2">
            <w:pPr>
              <w:pStyle w:val="Heading2"/>
              <w:numPr>
                <w:ilvl w:val="0"/>
                <w:numId w:val="24"/>
              </w:numPr>
              <w:tabs>
                <w:tab w:val="clear" w:pos="0"/>
                <w:tab w:val="num" w:pos="1080"/>
                <w:tab w:val="left" w:pos="1985"/>
              </w:tabs>
              <w:ind w:left="1080" w:right="-108" w:hanging="360"/>
              <w:jc w:val="left"/>
              <w:rPr>
                <w:b w:val="0"/>
                <w:bCs w:val="0"/>
                <w:kern w:val="2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14:paraId="6A329F72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331BCBE1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2554" w:type="dxa"/>
            <w:gridSpan w:val="5"/>
            <w:vMerge/>
          </w:tcPr>
          <w:p w14:paraId="4C694D0E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bCs/>
                <w:kern w:val="2"/>
                <w:szCs w:val="20"/>
              </w:rPr>
            </w:pPr>
          </w:p>
        </w:tc>
        <w:tc>
          <w:tcPr>
            <w:tcW w:w="1417" w:type="dxa"/>
            <w:shd w:val="clear" w:color="auto" w:fill="A6A6A6"/>
          </w:tcPr>
          <w:p w14:paraId="7EBDF583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bCs/>
                <w:kern w:val="2"/>
                <w:szCs w:val="20"/>
              </w:rPr>
            </w:pPr>
            <w:r w:rsidRPr="00B61868">
              <w:rPr>
                <w:bCs/>
                <w:kern w:val="2"/>
                <w:szCs w:val="20"/>
              </w:rPr>
              <w:t xml:space="preserve">Service Unit </w:t>
            </w:r>
          </w:p>
        </w:tc>
        <w:tc>
          <w:tcPr>
            <w:tcW w:w="4145" w:type="dxa"/>
            <w:gridSpan w:val="4"/>
          </w:tcPr>
          <w:p w14:paraId="5880A437" w14:textId="77777777" w:rsidR="00F614D2" w:rsidRPr="00B61868" w:rsidRDefault="00F614D2" w:rsidP="00F614D2">
            <w:pPr>
              <w:numPr>
                <w:ilvl w:val="0"/>
                <w:numId w:val="24"/>
              </w:numPr>
              <w:tabs>
                <w:tab w:val="left" w:pos="459"/>
              </w:tabs>
              <w:ind w:right="-108"/>
              <w:rPr>
                <w:kern w:val="2"/>
                <w:szCs w:val="20"/>
              </w:rPr>
            </w:pPr>
          </w:p>
        </w:tc>
      </w:tr>
    </w:tbl>
    <w:p w14:paraId="66B8D8EC" w14:textId="77777777" w:rsidR="00F614D2" w:rsidRPr="00B61868" w:rsidRDefault="00F614D2" w:rsidP="00F614D2">
      <w:pPr>
        <w:rPr>
          <w:kern w:val="2"/>
          <w:szCs w:val="20"/>
        </w:rPr>
        <w:sectPr w:rsidR="00F614D2" w:rsidRPr="00B61868" w:rsidSect="00027C78">
          <w:footerReference w:type="default" r:id="rId38"/>
          <w:headerReference w:type="first" r:id="rId39"/>
          <w:footerReference w:type="first" r:id="rId40"/>
          <w:pgSz w:w="16840" w:h="11907" w:orient="landscape" w:code="9"/>
          <w:pgMar w:top="709" w:right="1134" w:bottom="425" w:left="1134" w:header="425" w:footer="277" w:gutter="0"/>
          <w:paperSrc w:first="15" w:other="15"/>
          <w:cols w:space="720"/>
          <w:titlePg/>
          <w:docGrid w:linePitch="326"/>
        </w:sectPr>
      </w:pPr>
    </w:p>
    <w:tbl>
      <w:tblPr>
        <w:tblW w:w="0" w:type="auto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2"/>
        <w:gridCol w:w="3104"/>
        <w:gridCol w:w="4112"/>
        <w:gridCol w:w="3125"/>
      </w:tblGrid>
      <w:tr w:rsidR="00F614D2" w:rsidRPr="00B61868" w14:paraId="1CA7DFDF" w14:textId="77777777" w:rsidTr="00011630">
        <w:trPr>
          <w:trHeight w:val="2486"/>
        </w:trPr>
        <w:tc>
          <w:tcPr>
            <w:tcW w:w="4162" w:type="dxa"/>
            <w:shd w:val="clear" w:color="auto" w:fill="A6A6A6"/>
          </w:tcPr>
          <w:p w14:paraId="6E417FD8" w14:textId="4A95521E" w:rsidR="00F614D2" w:rsidRPr="00A61C5E" w:rsidRDefault="00F614D2" w:rsidP="00976C86">
            <w:pPr>
              <w:pStyle w:val="Heading1"/>
              <w:framePr w:hSpace="0" w:wrap="auto" w:vAnchor="margin" w:hAnchor="text" w:yAlign="inline"/>
              <w:ind w:left="1080" w:hanging="1058"/>
              <w:rPr>
                <w:rFonts w:ascii="Arial" w:hAnsi="Arial" w:cs="Arial"/>
                <w:kern w:val="2"/>
                <w:sz w:val="24"/>
              </w:rPr>
            </w:pPr>
            <w:bookmarkStart w:id="4" w:name="bestpractice"/>
            <w:r w:rsidRPr="00A61C5E">
              <w:rPr>
                <w:rFonts w:ascii="Arial" w:hAnsi="Arial" w:cs="Arial"/>
                <w:kern w:val="2"/>
                <w:sz w:val="24"/>
              </w:rPr>
              <w:lastRenderedPageBreak/>
              <w:t>2.1</w:t>
            </w:r>
            <w:r w:rsidR="00A61C5E">
              <w:rPr>
                <w:rFonts w:ascii="Arial" w:hAnsi="Arial" w:cs="Arial"/>
                <w:kern w:val="2"/>
                <w:sz w:val="24"/>
              </w:rPr>
              <w:t>.</w:t>
            </w:r>
            <w:r w:rsidRPr="00A61C5E">
              <w:rPr>
                <w:rFonts w:ascii="Arial" w:hAnsi="Arial" w:cs="Arial"/>
                <w:kern w:val="2"/>
                <w:sz w:val="24"/>
              </w:rPr>
              <w:t xml:space="preserve"> Best Practice Standards</w:t>
            </w:r>
          </w:p>
          <w:bookmarkEnd w:id="4"/>
          <w:p w14:paraId="61D264E6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Are there any relevant best practice standards or legal requirements which should be followed for the hazards being assessed?</w:t>
            </w:r>
          </w:p>
          <w:p w14:paraId="5F75A6E4" w14:textId="77777777" w:rsidR="00F614D2" w:rsidRPr="00B61868" w:rsidRDefault="00F614D2" w:rsidP="009D7FEF">
            <w:pPr>
              <w:pStyle w:val="sub-sub-heading"/>
              <w:tabs>
                <w:tab w:val="clear" w:pos="0"/>
              </w:tabs>
              <w:rPr>
                <w:rFonts w:ascii="Arial" w:hAnsi="Arial" w:cs="Arial"/>
                <w:kern w:val="2"/>
              </w:rPr>
            </w:pPr>
            <w:r w:rsidRPr="00B61868">
              <w:rPr>
                <w:rFonts w:ascii="Arial" w:hAnsi="Arial" w:cs="Arial"/>
                <w:kern w:val="2"/>
              </w:rPr>
              <w:t xml:space="preserve">E.g. Trust Policies, or guidance (corporate or departmental), legislation, </w:t>
            </w:r>
            <w:smartTag w:uri="urn:schemas-microsoft-com:office:smarttags" w:element="stockticker">
              <w:r w:rsidRPr="00B61868">
                <w:rPr>
                  <w:rFonts w:ascii="Arial" w:hAnsi="Arial" w:cs="Arial"/>
                  <w:kern w:val="2"/>
                </w:rPr>
                <w:t>HSE</w:t>
              </w:r>
            </w:smartTag>
            <w:r w:rsidRPr="00B61868">
              <w:rPr>
                <w:rFonts w:ascii="Arial" w:hAnsi="Arial" w:cs="Arial"/>
                <w:kern w:val="2"/>
              </w:rPr>
              <w:t xml:space="preserve"> guidance or Approved Codes of Practice, British or European Standards, professional or trade guidance.</w:t>
            </w:r>
          </w:p>
        </w:tc>
        <w:tc>
          <w:tcPr>
            <w:tcW w:w="3104" w:type="dxa"/>
          </w:tcPr>
          <w:p w14:paraId="3F9062C7" w14:textId="77777777" w:rsidR="00F614D2" w:rsidRDefault="00F614D2" w:rsidP="009D7FEF">
            <w:pPr>
              <w:pStyle w:val="sub-sub-heading"/>
              <w:tabs>
                <w:tab w:val="clear" w:pos="0"/>
              </w:tabs>
              <w:rPr>
                <w:rFonts w:ascii="Arial" w:hAnsi="Arial" w:cs="Arial"/>
                <w:kern w:val="2"/>
              </w:rPr>
            </w:pPr>
            <w:r w:rsidRPr="00B61868">
              <w:rPr>
                <w:rFonts w:ascii="Arial" w:hAnsi="Arial" w:cs="Arial"/>
                <w:kern w:val="2"/>
              </w:rPr>
              <w:t>List these:</w:t>
            </w:r>
          </w:p>
          <w:p w14:paraId="212A3FFD" w14:textId="77777777" w:rsidR="00F614D2" w:rsidRPr="00B61868" w:rsidRDefault="00F614D2" w:rsidP="009D7FEF">
            <w:pPr>
              <w:pStyle w:val="sub-sub-heading"/>
              <w:tabs>
                <w:tab w:val="clear" w:pos="0"/>
              </w:tabs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Trust Safe Work at Height Policy</w:t>
            </w:r>
          </w:p>
        </w:tc>
        <w:tc>
          <w:tcPr>
            <w:tcW w:w="4112" w:type="dxa"/>
            <w:shd w:val="clear" w:color="auto" w:fill="A6A6A6"/>
          </w:tcPr>
          <w:p w14:paraId="6CE5A2A0" w14:textId="77928215" w:rsidR="00F614D2" w:rsidRPr="00A61C5E" w:rsidRDefault="00F614D2" w:rsidP="009D7FEF">
            <w:pPr>
              <w:pStyle w:val="Sub-sectionheading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rPr>
                <w:rFonts w:ascii="Arial" w:hAnsi="Arial" w:cs="Arial"/>
                <w:kern w:val="2"/>
              </w:rPr>
            </w:pPr>
            <w:bookmarkStart w:id="5" w:name="vulnerablestaff"/>
            <w:r w:rsidRPr="00A61C5E">
              <w:rPr>
                <w:rFonts w:ascii="Arial" w:hAnsi="Arial" w:cs="Arial"/>
                <w:kern w:val="2"/>
              </w:rPr>
              <w:t>2.2</w:t>
            </w:r>
            <w:r w:rsidR="00A61C5E">
              <w:rPr>
                <w:rFonts w:ascii="Arial" w:hAnsi="Arial" w:cs="Arial"/>
                <w:kern w:val="2"/>
              </w:rPr>
              <w:t xml:space="preserve">. </w:t>
            </w:r>
            <w:r w:rsidRPr="00A61C5E">
              <w:rPr>
                <w:rFonts w:ascii="Arial" w:hAnsi="Arial" w:cs="Arial"/>
                <w:kern w:val="2"/>
              </w:rPr>
              <w:t>V</w:t>
            </w:r>
            <w:r w:rsidR="00976C86" w:rsidRPr="00A61C5E">
              <w:rPr>
                <w:rFonts w:ascii="Arial" w:hAnsi="Arial" w:cs="Arial"/>
                <w:kern w:val="2"/>
              </w:rPr>
              <w:t>ulnerable Staff</w:t>
            </w:r>
          </w:p>
          <w:bookmarkEnd w:id="5"/>
          <w:p w14:paraId="409CCC89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Are there any staff who may be particularly vulnerable and at risk. If so, a personal risk assessment should be carried out.</w:t>
            </w:r>
          </w:p>
          <w:p w14:paraId="5A5F79B6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  <w:p w14:paraId="1BCD2212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E.g. Y</w:t>
            </w:r>
            <w:r w:rsidRPr="00B61868">
              <w:rPr>
                <w:kern w:val="2"/>
                <w:szCs w:val="20"/>
              </w:rPr>
              <w:t>oung persons (under 18); new and expectant mothers, Lone workers, staff with disabilities or health conditions that might increase risk.</w:t>
            </w:r>
          </w:p>
          <w:p w14:paraId="27A0D60C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3125" w:type="dxa"/>
          </w:tcPr>
          <w:p w14:paraId="6040451A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List these:</w:t>
            </w:r>
          </w:p>
        </w:tc>
      </w:tr>
    </w:tbl>
    <w:p w14:paraId="6F44374A" w14:textId="77777777" w:rsidR="00F614D2" w:rsidRPr="00B61868" w:rsidRDefault="00F614D2" w:rsidP="00F614D2">
      <w:pPr>
        <w:pStyle w:val="Sub-sectionheading"/>
        <w:numPr>
          <w:ilvl w:val="0"/>
          <w:numId w:val="0"/>
        </w:numPr>
        <w:tabs>
          <w:tab w:val="clear" w:pos="1134"/>
        </w:tabs>
        <w:spacing w:line="240" w:lineRule="auto"/>
        <w:rPr>
          <w:rFonts w:ascii="Arial" w:hAnsi="Arial" w:cs="Arial"/>
          <w:b w:val="0"/>
          <w:kern w:val="2"/>
        </w:rPr>
      </w:pPr>
      <w:bookmarkStart w:id="6" w:name="actionplan"/>
    </w:p>
    <w:p w14:paraId="270A0473" w14:textId="77777777" w:rsidR="00F614D2" w:rsidRPr="00D43998" w:rsidRDefault="00F614D2" w:rsidP="00F614D2">
      <w:pPr>
        <w:pStyle w:val="Sub-sectionheading"/>
        <w:numPr>
          <w:ilvl w:val="0"/>
          <w:numId w:val="0"/>
        </w:numPr>
        <w:tabs>
          <w:tab w:val="clear" w:pos="1134"/>
        </w:tabs>
        <w:spacing w:line="240" w:lineRule="auto"/>
        <w:rPr>
          <w:rFonts w:ascii="Arial" w:hAnsi="Arial" w:cs="Arial"/>
          <w:bCs/>
          <w:kern w:val="2"/>
        </w:rPr>
      </w:pPr>
      <w:r w:rsidRPr="00D43998">
        <w:rPr>
          <w:rFonts w:ascii="Arial" w:hAnsi="Arial" w:cs="Arial"/>
          <w:kern w:val="2"/>
        </w:rPr>
        <w:t xml:space="preserve">SECTION </w:t>
      </w:r>
      <w:bookmarkEnd w:id="6"/>
      <w:r w:rsidRPr="00D43998">
        <w:rPr>
          <w:rFonts w:ascii="Arial" w:hAnsi="Arial" w:cs="Arial"/>
          <w:kern w:val="2"/>
        </w:rPr>
        <w:t xml:space="preserve">3 - </w:t>
      </w:r>
      <w:r w:rsidRPr="00D43998">
        <w:rPr>
          <w:rFonts w:ascii="Arial" w:hAnsi="Arial" w:cs="Arial"/>
          <w:bCs/>
          <w:kern w:val="2"/>
        </w:rPr>
        <w:t>Action Plan– list how the further action required, as identified in Section 2, will be undertaken.</w:t>
      </w:r>
    </w:p>
    <w:tbl>
      <w:tblPr>
        <w:tblW w:w="0" w:type="auto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5"/>
        <w:gridCol w:w="6922"/>
        <w:gridCol w:w="2254"/>
        <w:gridCol w:w="1386"/>
        <w:gridCol w:w="1658"/>
        <w:gridCol w:w="1328"/>
      </w:tblGrid>
      <w:tr w:rsidR="00F614D2" w:rsidRPr="00B61868" w14:paraId="713A298C" w14:textId="77777777" w:rsidTr="009D7FEF">
        <w:trPr>
          <w:trHeight w:val="522"/>
        </w:trPr>
        <w:tc>
          <w:tcPr>
            <w:tcW w:w="959" w:type="dxa"/>
            <w:shd w:val="clear" w:color="auto" w:fill="A6A6A6"/>
          </w:tcPr>
          <w:p w14:paraId="46597F47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Hazard</w:t>
            </w:r>
          </w:p>
        </w:tc>
        <w:tc>
          <w:tcPr>
            <w:tcW w:w="7229" w:type="dxa"/>
            <w:shd w:val="clear" w:color="auto" w:fill="A6A6A6"/>
          </w:tcPr>
          <w:p w14:paraId="727495EA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Action Required</w:t>
            </w:r>
          </w:p>
        </w:tc>
        <w:tc>
          <w:tcPr>
            <w:tcW w:w="2268" w:type="dxa"/>
            <w:shd w:val="clear" w:color="auto" w:fill="A6A6A6"/>
          </w:tcPr>
          <w:p w14:paraId="7DA82B03" w14:textId="77777777" w:rsidR="00F614D2" w:rsidRPr="00B61868" w:rsidRDefault="00F614D2" w:rsidP="009D7FEF">
            <w:pPr>
              <w:pStyle w:val="Heading5"/>
              <w:ind w:left="1008" w:hanging="1008"/>
              <w:rPr>
                <w:b w:val="0"/>
                <w:kern w:val="2"/>
                <w:szCs w:val="20"/>
              </w:rPr>
            </w:pPr>
            <w:r w:rsidRPr="00B61868">
              <w:rPr>
                <w:b w:val="0"/>
                <w:kern w:val="2"/>
                <w:szCs w:val="20"/>
              </w:rPr>
              <w:t>Costs / Resources</w:t>
            </w:r>
          </w:p>
          <w:p w14:paraId="37871FC8" w14:textId="77777777" w:rsidR="00F614D2" w:rsidRPr="00B61868" w:rsidRDefault="00F614D2" w:rsidP="009D7FEF">
            <w:pPr>
              <w:pStyle w:val="Heading5"/>
              <w:ind w:left="1008" w:hanging="1008"/>
              <w:rPr>
                <w:b w:val="0"/>
                <w:kern w:val="2"/>
                <w:szCs w:val="20"/>
              </w:rPr>
            </w:pPr>
            <w:r w:rsidRPr="00B61868">
              <w:rPr>
                <w:b w:val="0"/>
                <w:kern w:val="2"/>
                <w:szCs w:val="20"/>
              </w:rPr>
              <w:t xml:space="preserve">Required </w:t>
            </w:r>
          </w:p>
        </w:tc>
        <w:tc>
          <w:tcPr>
            <w:tcW w:w="1418" w:type="dxa"/>
            <w:shd w:val="clear" w:color="auto" w:fill="A6A6A6"/>
          </w:tcPr>
          <w:p w14:paraId="55DB01B7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Target Date</w:t>
            </w:r>
          </w:p>
        </w:tc>
        <w:tc>
          <w:tcPr>
            <w:tcW w:w="1698" w:type="dxa"/>
            <w:shd w:val="clear" w:color="auto" w:fill="A6A6A6"/>
          </w:tcPr>
          <w:p w14:paraId="4DDD9CF3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Action by whom?</w:t>
            </w:r>
          </w:p>
        </w:tc>
        <w:tc>
          <w:tcPr>
            <w:tcW w:w="1216" w:type="dxa"/>
            <w:shd w:val="clear" w:color="auto" w:fill="A6A6A6"/>
          </w:tcPr>
          <w:p w14:paraId="49DAFD74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Completion Date</w:t>
            </w:r>
          </w:p>
        </w:tc>
      </w:tr>
      <w:tr w:rsidR="00F614D2" w:rsidRPr="00B61868" w14:paraId="68C47D04" w14:textId="77777777" w:rsidTr="009D7FEF">
        <w:tc>
          <w:tcPr>
            <w:tcW w:w="959" w:type="dxa"/>
          </w:tcPr>
          <w:p w14:paraId="5F58DAF7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  <w:p w14:paraId="6ED5205A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7229" w:type="dxa"/>
          </w:tcPr>
          <w:p w14:paraId="014708BF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2268" w:type="dxa"/>
          </w:tcPr>
          <w:p w14:paraId="1D27382B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418" w:type="dxa"/>
          </w:tcPr>
          <w:p w14:paraId="04A2869E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698" w:type="dxa"/>
          </w:tcPr>
          <w:p w14:paraId="6A1314D4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216" w:type="dxa"/>
          </w:tcPr>
          <w:p w14:paraId="7912FEC3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</w:tr>
      <w:tr w:rsidR="00F614D2" w:rsidRPr="00B61868" w14:paraId="791D1FB0" w14:textId="77777777" w:rsidTr="009D7FEF">
        <w:tc>
          <w:tcPr>
            <w:tcW w:w="959" w:type="dxa"/>
          </w:tcPr>
          <w:p w14:paraId="54FCFE29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  <w:p w14:paraId="08AF4077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7229" w:type="dxa"/>
          </w:tcPr>
          <w:p w14:paraId="4648D957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2268" w:type="dxa"/>
          </w:tcPr>
          <w:p w14:paraId="73C6BCB6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418" w:type="dxa"/>
          </w:tcPr>
          <w:p w14:paraId="2A4297B7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698" w:type="dxa"/>
          </w:tcPr>
          <w:p w14:paraId="57C31C39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216" w:type="dxa"/>
          </w:tcPr>
          <w:p w14:paraId="731EA141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</w:tr>
      <w:tr w:rsidR="00F614D2" w:rsidRPr="00B61868" w14:paraId="1FE3D70A" w14:textId="77777777" w:rsidTr="009D7FEF">
        <w:trPr>
          <w:trHeight w:val="354"/>
        </w:trPr>
        <w:tc>
          <w:tcPr>
            <w:tcW w:w="959" w:type="dxa"/>
          </w:tcPr>
          <w:p w14:paraId="6D55A47C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  <w:p w14:paraId="09942B80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7229" w:type="dxa"/>
          </w:tcPr>
          <w:p w14:paraId="14558A1F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2268" w:type="dxa"/>
          </w:tcPr>
          <w:p w14:paraId="30A078B7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418" w:type="dxa"/>
          </w:tcPr>
          <w:p w14:paraId="1743D9D4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698" w:type="dxa"/>
          </w:tcPr>
          <w:p w14:paraId="21084939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216" w:type="dxa"/>
          </w:tcPr>
          <w:p w14:paraId="55EDD3D1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</w:tr>
      <w:tr w:rsidR="00F614D2" w:rsidRPr="00B61868" w14:paraId="17DD2273" w14:textId="77777777" w:rsidTr="009D7FEF">
        <w:tc>
          <w:tcPr>
            <w:tcW w:w="959" w:type="dxa"/>
          </w:tcPr>
          <w:p w14:paraId="02BD5382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  <w:p w14:paraId="34395089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7229" w:type="dxa"/>
          </w:tcPr>
          <w:p w14:paraId="15D354FE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2268" w:type="dxa"/>
          </w:tcPr>
          <w:p w14:paraId="677047BF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418" w:type="dxa"/>
          </w:tcPr>
          <w:p w14:paraId="597D626C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698" w:type="dxa"/>
          </w:tcPr>
          <w:p w14:paraId="3A35A2A0" w14:textId="77777777" w:rsidR="00F614D2" w:rsidRPr="00B61868" w:rsidRDefault="00F614D2" w:rsidP="009D7FEF">
            <w:pPr>
              <w:pStyle w:val="sub-sub-heading"/>
              <w:tabs>
                <w:tab w:val="clear" w:pos="0"/>
              </w:tabs>
              <w:rPr>
                <w:rFonts w:ascii="Arial" w:hAnsi="Arial" w:cs="Arial"/>
                <w:kern w:val="2"/>
              </w:rPr>
            </w:pPr>
          </w:p>
        </w:tc>
        <w:tc>
          <w:tcPr>
            <w:tcW w:w="1216" w:type="dxa"/>
          </w:tcPr>
          <w:p w14:paraId="36ACA25A" w14:textId="77777777" w:rsidR="00F614D2" w:rsidRPr="00B61868" w:rsidRDefault="00F614D2" w:rsidP="00F614D2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</w:tr>
    </w:tbl>
    <w:p w14:paraId="197F61C2" w14:textId="77777777" w:rsidR="00F614D2" w:rsidRPr="00B61868" w:rsidRDefault="00F614D2" w:rsidP="00F614D2">
      <w:pPr>
        <w:pStyle w:val="sub-sub-heading"/>
        <w:tabs>
          <w:tab w:val="clear" w:pos="0"/>
        </w:tabs>
        <w:rPr>
          <w:rFonts w:ascii="Arial" w:hAnsi="Arial" w:cs="Arial"/>
          <w:kern w:val="2"/>
        </w:rPr>
      </w:pPr>
    </w:p>
    <w:p w14:paraId="46D609FF" w14:textId="77777777" w:rsidR="00F614D2" w:rsidRPr="00B61868" w:rsidRDefault="00F614D2" w:rsidP="00F614D2">
      <w:pPr>
        <w:pStyle w:val="sub-sub-heading"/>
        <w:tabs>
          <w:tab w:val="clear" w:pos="0"/>
        </w:tabs>
        <w:rPr>
          <w:rFonts w:ascii="Arial" w:hAnsi="Arial" w:cs="Arial"/>
          <w:iCs/>
          <w:kern w:val="2"/>
        </w:rPr>
      </w:pPr>
      <w:r w:rsidRPr="00B61868">
        <w:rPr>
          <w:rFonts w:ascii="Arial" w:hAnsi="Arial" w:cs="Arial"/>
          <w:kern w:val="2"/>
        </w:rPr>
        <w:t xml:space="preserve">I confirm that this risk assessment is an accurate reflection of the risks and controls in place                     </w:t>
      </w:r>
      <w:r w:rsidRPr="00B61868">
        <w:rPr>
          <w:rFonts w:ascii="Arial" w:hAnsi="Arial" w:cs="Arial"/>
          <w:kern w:val="2"/>
        </w:rPr>
        <w:tab/>
        <w:t>YES / NO</w:t>
      </w:r>
    </w:p>
    <w:p w14:paraId="1C4A5029" w14:textId="77777777" w:rsidR="00F614D2" w:rsidRPr="00B61868" w:rsidRDefault="00F614D2" w:rsidP="00F614D2">
      <w:pPr>
        <w:numPr>
          <w:ilvl w:val="0"/>
          <w:numId w:val="24"/>
        </w:numPr>
        <w:rPr>
          <w:kern w:val="2"/>
          <w:szCs w:val="20"/>
        </w:rPr>
      </w:pPr>
      <w:r w:rsidRPr="00B61868">
        <w:rPr>
          <w:iCs/>
          <w:kern w:val="2"/>
          <w:szCs w:val="20"/>
        </w:rPr>
        <w:t xml:space="preserve">The further action required, as outlined in the Action Plan above, will be achieved by the target dates     </w:t>
      </w:r>
      <w:r w:rsidRPr="00B61868">
        <w:rPr>
          <w:iCs/>
          <w:kern w:val="2"/>
          <w:szCs w:val="20"/>
        </w:rPr>
        <w:tab/>
      </w:r>
      <w:r w:rsidRPr="00B61868">
        <w:rPr>
          <w:kern w:val="2"/>
          <w:szCs w:val="20"/>
        </w:rPr>
        <w:t>YES / NO</w:t>
      </w:r>
      <w:r w:rsidRPr="00B61868">
        <w:rPr>
          <w:iCs/>
          <w:kern w:val="2"/>
          <w:szCs w:val="20"/>
        </w:rPr>
        <w:t xml:space="preserve">    –  see</w:t>
      </w:r>
      <w:r w:rsidRPr="00B61868">
        <w:rPr>
          <w:kern w:val="2"/>
          <w:szCs w:val="20"/>
        </w:rPr>
        <w:t xml:space="preserve"> below*</w:t>
      </w:r>
    </w:p>
    <w:p w14:paraId="69F1E42C" w14:textId="77777777" w:rsidR="00F614D2" w:rsidRPr="00B61868" w:rsidRDefault="00F614D2" w:rsidP="00F614D2">
      <w:pPr>
        <w:pStyle w:val="sub-sub-heading"/>
        <w:tabs>
          <w:tab w:val="clear" w:pos="0"/>
        </w:tabs>
        <w:rPr>
          <w:rFonts w:ascii="Arial" w:hAnsi="Arial" w:cs="Arial"/>
          <w:iCs/>
          <w:kern w:val="2"/>
        </w:rPr>
      </w:pPr>
      <w:r w:rsidRPr="00B61868">
        <w:rPr>
          <w:rFonts w:ascii="Arial" w:hAnsi="Arial" w:cs="Arial"/>
          <w:iCs/>
          <w:kern w:val="2"/>
        </w:rPr>
        <w:t>*Manager’s comments (for example if further resources are required etc.)</w:t>
      </w:r>
      <w:r w:rsidRPr="00B61868">
        <w:rPr>
          <w:rFonts w:ascii="Arial" w:hAnsi="Arial" w:cs="Arial"/>
          <w:iCs/>
          <w:kern w:val="2"/>
        </w:rPr>
        <w:softHyphen/>
      </w:r>
      <w:r w:rsidRPr="00B61868">
        <w:rPr>
          <w:rFonts w:ascii="Arial" w:hAnsi="Arial" w:cs="Arial"/>
          <w:iCs/>
          <w:kern w:val="2"/>
        </w:rPr>
        <w:softHyphen/>
      </w:r>
      <w:r w:rsidRPr="00B61868">
        <w:rPr>
          <w:rFonts w:ascii="Arial" w:hAnsi="Arial" w:cs="Arial"/>
          <w:iCs/>
          <w:kern w:val="2"/>
        </w:rPr>
        <w:softHyphen/>
      </w:r>
      <w:r w:rsidRPr="00B61868">
        <w:rPr>
          <w:rFonts w:ascii="Arial" w:hAnsi="Arial" w:cs="Arial"/>
          <w:iCs/>
          <w:kern w:val="2"/>
        </w:rPr>
        <w:softHyphen/>
      </w:r>
      <w:r w:rsidRPr="00B61868">
        <w:rPr>
          <w:rFonts w:ascii="Arial" w:hAnsi="Arial" w:cs="Arial"/>
          <w:iCs/>
          <w:kern w:val="2"/>
        </w:rPr>
        <w:softHyphen/>
      </w:r>
      <w:r w:rsidRPr="00B61868">
        <w:rPr>
          <w:rFonts w:ascii="Arial" w:hAnsi="Arial" w:cs="Arial"/>
          <w:iCs/>
          <w:kern w:val="2"/>
        </w:rPr>
        <w:softHyphen/>
      </w:r>
      <w:r w:rsidRPr="00B61868">
        <w:rPr>
          <w:rFonts w:ascii="Arial" w:hAnsi="Arial" w:cs="Arial"/>
          <w:iCs/>
          <w:kern w:val="2"/>
        </w:rPr>
        <w:softHyphen/>
      </w:r>
      <w:r w:rsidRPr="00B61868">
        <w:rPr>
          <w:rFonts w:ascii="Arial" w:hAnsi="Arial" w:cs="Arial"/>
          <w:iCs/>
          <w:kern w:val="2"/>
        </w:rPr>
        <w:softHyphen/>
      </w:r>
      <w:r w:rsidRPr="00B61868">
        <w:rPr>
          <w:rFonts w:ascii="Arial" w:hAnsi="Arial" w:cs="Arial"/>
          <w:iCs/>
          <w:kern w:val="2"/>
        </w:rPr>
        <w:softHyphen/>
      </w:r>
      <w:r w:rsidRPr="00B61868">
        <w:rPr>
          <w:rFonts w:ascii="Arial" w:hAnsi="Arial" w:cs="Arial"/>
          <w:iCs/>
          <w:kern w:val="2"/>
        </w:rPr>
        <w:softHyphen/>
      </w:r>
      <w:r w:rsidRPr="00B61868">
        <w:rPr>
          <w:rFonts w:ascii="Arial" w:hAnsi="Arial" w:cs="Arial"/>
          <w:iCs/>
          <w:kern w:val="2"/>
        </w:rPr>
        <w:softHyphen/>
      </w:r>
      <w:r w:rsidRPr="00B61868">
        <w:rPr>
          <w:rFonts w:ascii="Arial" w:hAnsi="Arial" w:cs="Arial"/>
          <w:iCs/>
          <w:kern w:val="2"/>
        </w:rPr>
        <w:softHyphen/>
      </w:r>
      <w:r w:rsidRPr="00B61868">
        <w:rPr>
          <w:rFonts w:ascii="Arial" w:hAnsi="Arial" w:cs="Arial"/>
          <w:iCs/>
          <w:kern w:val="2"/>
        </w:rPr>
        <w:softHyphen/>
      </w:r>
      <w:r w:rsidRPr="00B61868">
        <w:rPr>
          <w:rFonts w:ascii="Arial" w:hAnsi="Arial" w:cs="Arial"/>
          <w:iCs/>
          <w:kern w:val="2"/>
        </w:rPr>
        <w:softHyphen/>
      </w:r>
      <w:r w:rsidRPr="00B61868">
        <w:rPr>
          <w:rFonts w:ascii="Arial" w:hAnsi="Arial" w:cs="Arial"/>
          <w:iCs/>
          <w:kern w:val="2"/>
        </w:rPr>
        <w:softHyphen/>
      </w:r>
      <w:r w:rsidRPr="00B61868">
        <w:rPr>
          <w:rFonts w:ascii="Arial" w:hAnsi="Arial" w:cs="Arial"/>
          <w:iCs/>
          <w:kern w:val="2"/>
        </w:rPr>
        <w:softHyphen/>
      </w:r>
      <w:r w:rsidRPr="00B61868">
        <w:rPr>
          <w:rFonts w:ascii="Arial" w:hAnsi="Arial" w:cs="Arial"/>
          <w:iCs/>
          <w:kern w:val="2"/>
        </w:rPr>
        <w:softHyphen/>
      </w:r>
      <w:r w:rsidRPr="00B61868">
        <w:rPr>
          <w:rFonts w:ascii="Arial" w:hAnsi="Arial" w:cs="Arial"/>
          <w:iCs/>
          <w:kern w:val="2"/>
        </w:rPr>
        <w:softHyphen/>
      </w:r>
      <w:r w:rsidRPr="00B61868">
        <w:rPr>
          <w:rFonts w:ascii="Arial" w:hAnsi="Arial" w:cs="Arial"/>
          <w:iCs/>
          <w:kern w:val="2"/>
        </w:rPr>
        <w:softHyphen/>
      </w:r>
      <w:r w:rsidRPr="00B61868">
        <w:rPr>
          <w:rFonts w:ascii="Arial" w:hAnsi="Arial" w:cs="Arial"/>
          <w:iCs/>
          <w:kern w:val="2"/>
        </w:rPr>
        <w:softHyphen/>
      </w:r>
      <w:r w:rsidRPr="00B61868">
        <w:rPr>
          <w:rFonts w:ascii="Arial" w:hAnsi="Arial" w:cs="Arial"/>
          <w:iCs/>
          <w:kern w:val="2"/>
        </w:rPr>
        <w:softHyphen/>
      </w:r>
      <w:r w:rsidRPr="00B61868">
        <w:rPr>
          <w:rFonts w:ascii="Arial" w:hAnsi="Arial" w:cs="Arial"/>
          <w:iCs/>
          <w:color w:val="A6A6A6"/>
          <w:kern w:val="2"/>
        </w:rPr>
        <w:t>_________________________________________________________________________________</w:t>
      </w:r>
    </w:p>
    <w:p w14:paraId="7FCB5D6C" w14:textId="77777777" w:rsidR="00F614D2" w:rsidRPr="00B61868" w:rsidRDefault="00F614D2" w:rsidP="00F614D2">
      <w:pPr>
        <w:pStyle w:val="sub-sub-heading"/>
        <w:tabs>
          <w:tab w:val="clear" w:pos="0"/>
        </w:tabs>
        <w:rPr>
          <w:bCs/>
          <w:kern w:val="2"/>
        </w:rPr>
      </w:pPr>
      <w:r w:rsidRPr="00B61868">
        <w:rPr>
          <w:rFonts w:ascii="Arial" w:hAnsi="Arial" w:cs="Arial"/>
          <w:bCs/>
          <w:kern w:val="2"/>
        </w:rPr>
        <w:t>Signed by responsible manager</w:t>
      </w:r>
      <w:r w:rsidRPr="00B61868">
        <w:rPr>
          <w:rFonts w:ascii="Arial" w:hAnsi="Arial" w:cs="Arial"/>
          <w:kern w:val="2"/>
        </w:rPr>
        <w:t xml:space="preserve">:   </w:t>
      </w:r>
    </w:p>
    <w:p w14:paraId="37CBF896" w14:textId="77777777" w:rsidR="00F614D2" w:rsidRPr="00597CB2" w:rsidRDefault="00F614D2" w:rsidP="00F614D2">
      <w:pPr>
        <w:numPr>
          <w:ilvl w:val="0"/>
          <w:numId w:val="24"/>
        </w:numPr>
        <w:spacing w:before="240" w:after="120"/>
        <w:rPr>
          <w:bCs/>
          <w:kern w:val="2"/>
          <w:szCs w:val="20"/>
        </w:rPr>
      </w:pPr>
      <w:r w:rsidRPr="00B61868">
        <w:rPr>
          <w:kern w:val="2"/>
          <w:szCs w:val="20"/>
        </w:rPr>
        <w:t>NAME</w:t>
      </w:r>
      <w:r>
        <w:rPr>
          <w:kern w:val="2"/>
          <w:szCs w:val="20"/>
        </w:rPr>
        <w:t xml:space="preserve"> </w:t>
      </w:r>
      <w:r>
        <w:rPr>
          <w:color w:val="A6A6A6"/>
          <w:kern w:val="2"/>
          <w:szCs w:val="20"/>
        </w:rPr>
        <w:softHyphen/>
        <w:t>_________________________</w:t>
      </w:r>
      <w:r w:rsidRPr="00B61868">
        <w:rPr>
          <w:color w:val="A6A6A6"/>
          <w:kern w:val="2"/>
          <w:szCs w:val="20"/>
        </w:rPr>
        <w:t xml:space="preserve"> </w:t>
      </w:r>
      <w:r w:rsidRPr="00B61868">
        <w:rPr>
          <w:kern w:val="2"/>
          <w:szCs w:val="20"/>
        </w:rPr>
        <w:t>SIGNATURE</w:t>
      </w:r>
      <w:r>
        <w:rPr>
          <w:kern w:val="2"/>
          <w:szCs w:val="20"/>
        </w:rPr>
        <w:t xml:space="preserve"> </w:t>
      </w:r>
      <w:r>
        <w:rPr>
          <w:color w:val="A6A6A6"/>
          <w:kern w:val="2"/>
          <w:szCs w:val="20"/>
        </w:rPr>
        <w:softHyphen/>
        <w:t xml:space="preserve">__________________________ </w:t>
      </w:r>
    </w:p>
    <w:p w14:paraId="270C722D" w14:textId="11404F64" w:rsidR="00F614D2" w:rsidRPr="00B61868" w:rsidRDefault="00F614D2" w:rsidP="00F614D2">
      <w:pPr>
        <w:numPr>
          <w:ilvl w:val="0"/>
          <w:numId w:val="24"/>
        </w:numPr>
        <w:spacing w:before="240"/>
        <w:rPr>
          <w:bCs/>
          <w:kern w:val="2"/>
          <w:szCs w:val="20"/>
        </w:rPr>
      </w:pPr>
      <w:r w:rsidRPr="00B61868">
        <w:rPr>
          <w:kern w:val="2"/>
          <w:szCs w:val="20"/>
        </w:rPr>
        <w:t>DATE</w:t>
      </w:r>
      <w:r w:rsidRPr="00B61868">
        <w:rPr>
          <w:color w:val="A6A6A6"/>
          <w:kern w:val="2"/>
          <w:szCs w:val="20"/>
        </w:rPr>
        <w:t xml:space="preserve"> ___________</w:t>
      </w:r>
      <w:r>
        <w:rPr>
          <w:color w:val="A6A6A6"/>
          <w:kern w:val="2"/>
          <w:szCs w:val="20"/>
        </w:rPr>
        <w:softHyphen/>
      </w:r>
      <w:r>
        <w:rPr>
          <w:color w:val="A6A6A6"/>
          <w:kern w:val="2"/>
          <w:szCs w:val="20"/>
        </w:rPr>
        <w:softHyphen/>
      </w:r>
      <w:r>
        <w:rPr>
          <w:color w:val="A6A6A6"/>
          <w:kern w:val="2"/>
          <w:szCs w:val="20"/>
        </w:rPr>
        <w:softHyphen/>
      </w:r>
      <w:r>
        <w:rPr>
          <w:color w:val="A6A6A6"/>
          <w:kern w:val="2"/>
          <w:szCs w:val="20"/>
        </w:rPr>
        <w:softHyphen/>
      </w:r>
      <w:r>
        <w:rPr>
          <w:color w:val="A6A6A6"/>
          <w:kern w:val="2"/>
          <w:szCs w:val="20"/>
        </w:rPr>
        <w:softHyphen/>
      </w:r>
      <w:r>
        <w:rPr>
          <w:color w:val="A6A6A6"/>
          <w:kern w:val="2"/>
          <w:szCs w:val="20"/>
        </w:rPr>
        <w:softHyphen/>
        <w:t>_________</w:t>
      </w:r>
      <w:r w:rsidR="00EB545B">
        <w:rPr>
          <w:color w:val="A6A6A6"/>
          <w:kern w:val="2"/>
          <w:szCs w:val="20"/>
        </w:rPr>
        <w:t xml:space="preserve"> </w:t>
      </w:r>
      <w:r w:rsidRPr="00B61868">
        <w:rPr>
          <w:bCs/>
          <w:kern w:val="2"/>
          <w:szCs w:val="20"/>
        </w:rPr>
        <w:t>REVIEW DATE</w:t>
      </w:r>
      <w:r>
        <w:rPr>
          <w:bCs/>
          <w:kern w:val="2"/>
          <w:szCs w:val="20"/>
        </w:rPr>
        <w:t xml:space="preserve"> ___</w:t>
      </w:r>
      <w:r>
        <w:rPr>
          <w:bCs/>
          <w:color w:val="A6A6A6"/>
          <w:kern w:val="2"/>
          <w:szCs w:val="20"/>
        </w:rPr>
        <w:softHyphen/>
      </w:r>
      <w:r>
        <w:rPr>
          <w:bCs/>
          <w:color w:val="A6A6A6"/>
          <w:kern w:val="2"/>
          <w:szCs w:val="20"/>
        </w:rPr>
        <w:softHyphen/>
      </w:r>
      <w:r>
        <w:rPr>
          <w:bCs/>
          <w:color w:val="A6A6A6"/>
          <w:kern w:val="2"/>
          <w:szCs w:val="20"/>
        </w:rPr>
        <w:softHyphen/>
      </w:r>
      <w:r>
        <w:rPr>
          <w:bCs/>
          <w:color w:val="A6A6A6"/>
          <w:kern w:val="2"/>
          <w:szCs w:val="20"/>
        </w:rPr>
        <w:softHyphen/>
      </w:r>
      <w:r>
        <w:rPr>
          <w:bCs/>
          <w:color w:val="A6A6A6"/>
          <w:kern w:val="2"/>
          <w:szCs w:val="20"/>
        </w:rPr>
        <w:softHyphen/>
      </w:r>
      <w:r>
        <w:rPr>
          <w:bCs/>
          <w:color w:val="A6A6A6"/>
          <w:kern w:val="2"/>
          <w:szCs w:val="20"/>
        </w:rPr>
        <w:softHyphen/>
      </w:r>
      <w:r>
        <w:rPr>
          <w:bCs/>
          <w:color w:val="A6A6A6"/>
          <w:kern w:val="2"/>
          <w:szCs w:val="20"/>
        </w:rPr>
        <w:softHyphen/>
      </w:r>
      <w:r w:rsidRPr="00B61868">
        <w:rPr>
          <w:bCs/>
          <w:color w:val="A6A6A6"/>
          <w:kern w:val="2"/>
          <w:szCs w:val="20"/>
        </w:rPr>
        <w:t>_____________________</w:t>
      </w:r>
    </w:p>
    <w:p w14:paraId="24B5C86D" w14:textId="77777777" w:rsidR="00A61C5E" w:rsidRPr="00D43998" w:rsidRDefault="00A61C5E" w:rsidP="00A61C5E">
      <w:pPr>
        <w:rPr>
          <w:b/>
          <w:kern w:val="2"/>
        </w:rPr>
      </w:pPr>
      <w:r w:rsidRPr="00D43998">
        <w:rPr>
          <w:b/>
          <w:kern w:val="2"/>
        </w:rPr>
        <w:lastRenderedPageBreak/>
        <w:t xml:space="preserve">SECTION 4:  ASSESSMENT </w:t>
      </w:r>
      <w:r w:rsidRPr="00D43998">
        <w:rPr>
          <w:b/>
          <w:bCs/>
          <w:kern w:val="2"/>
        </w:rPr>
        <w:t>REVIEW RECORD</w:t>
      </w:r>
    </w:p>
    <w:p w14:paraId="6CD6BE8F" w14:textId="77777777" w:rsidR="00A61C5E" w:rsidRPr="00B61868" w:rsidRDefault="00A61C5E" w:rsidP="00A61C5E">
      <w:pPr>
        <w:pStyle w:val="Sub-sectionheading"/>
        <w:numPr>
          <w:ilvl w:val="0"/>
          <w:numId w:val="0"/>
        </w:numPr>
        <w:tabs>
          <w:tab w:val="clear" w:pos="1134"/>
        </w:tabs>
        <w:spacing w:line="240" w:lineRule="auto"/>
        <w:rPr>
          <w:rFonts w:ascii="Arial" w:hAnsi="Arial" w:cs="Arial"/>
          <w:b w:val="0"/>
          <w:bCs/>
          <w:kern w:val="2"/>
        </w:rPr>
      </w:pPr>
      <w:r w:rsidRPr="00B61868">
        <w:rPr>
          <w:rFonts w:ascii="Arial" w:hAnsi="Arial" w:cs="Arial"/>
          <w:b w:val="0"/>
          <w:bCs/>
          <w:kern w:val="2"/>
        </w:rPr>
        <w:t xml:space="preserve">This form is to be completed each time the risk assessment is reviewed.  It is not necessary to re-write the assessment unless significant changes are made. </w:t>
      </w:r>
    </w:p>
    <w:tbl>
      <w:tblPr>
        <w:tblW w:w="0" w:type="auto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39"/>
        <w:gridCol w:w="2912"/>
        <w:gridCol w:w="5301"/>
        <w:gridCol w:w="2988"/>
        <w:gridCol w:w="1663"/>
      </w:tblGrid>
      <w:tr w:rsidR="00A61C5E" w:rsidRPr="00B61868" w14:paraId="77618DA3" w14:textId="77777777" w:rsidTr="009D7FEF">
        <w:trPr>
          <w:trHeight w:val="544"/>
        </w:trPr>
        <w:tc>
          <w:tcPr>
            <w:tcW w:w="1647" w:type="dxa"/>
            <w:shd w:val="clear" w:color="auto" w:fill="A6A6A6"/>
          </w:tcPr>
          <w:p w14:paraId="0559604D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Date of review</w:t>
            </w:r>
          </w:p>
        </w:tc>
        <w:tc>
          <w:tcPr>
            <w:tcW w:w="2930" w:type="dxa"/>
            <w:shd w:val="clear" w:color="auto" w:fill="A6A6A6"/>
          </w:tcPr>
          <w:p w14:paraId="50D01043" w14:textId="77777777" w:rsidR="00A61C5E" w:rsidRPr="00B61868" w:rsidRDefault="00A61C5E" w:rsidP="00A61C5E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Name of Reviewer</w:t>
            </w:r>
          </w:p>
        </w:tc>
        <w:tc>
          <w:tcPr>
            <w:tcW w:w="5346" w:type="dxa"/>
            <w:shd w:val="clear" w:color="auto" w:fill="A6A6A6"/>
          </w:tcPr>
          <w:p w14:paraId="590CAD36" w14:textId="77777777" w:rsidR="00A61C5E" w:rsidRPr="00B61868" w:rsidRDefault="00A61C5E" w:rsidP="009D7FEF">
            <w:pPr>
              <w:pStyle w:val="Heading5"/>
              <w:jc w:val="center"/>
              <w:rPr>
                <w:b w:val="0"/>
                <w:bCs w:val="0"/>
                <w:kern w:val="2"/>
                <w:szCs w:val="20"/>
              </w:rPr>
            </w:pPr>
            <w:r w:rsidRPr="00B61868">
              <w:rPr>
                <w:b w:val="0"/>
                <w:bCs w:val="0"/>
                <w:kern w:val="2"/>
                <w:szCs w:val="20"/>
              </w:rPr>
              <w:t>Hazard Reviewed</w:t>
            </w:r>
          </w:p>
        </w:tc>
        <w:tc>
          <w:tcPr>
            <w:tcW w:w="3006" w:type="dxa"/>
            <w:shd w:val="clear" w:color="auto" w:fill="A6A6A6"/>
          </w:tcPr>
          <w:p w14:paraId="565DC669" w14:textId="77777777" w:rsidR="00A61C5E" w:rsidRPr="00B61868" w:rsidRDefault="00A61C5E" w:rsidP="00A61C5E">
            <w:pPr>
              <w:numPr>
                <w:ilvl w:val="0"/>
                <w:numId w:val="24"/>
              </w:numPr>
              <w:jc w:val="center"/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Comments</w:t>
            </w:r>
          </w:p>
        </w:tc>
        <w:tc>
          <w:tcPr>
            <w:tcW w:w="1672" w:type="dxa"/>
            <w:shd w:val="clear" w:color="auto" w:fill="A6A6A6"/>
          </w:tcPr>
          <w:p w14:paraId="66918328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  <w:r w:rsidRPr="00B61868">
              <w:rPr>
                <w:kern w:val="2"/>
                <w:szCs w:val="20"/>
              </w:rPr>
              <w:t>Next review date</w:t>
            </w:r>
          </w:p>
        </w:tc>
      </w:tr>
      <w:tr w:rsidR="00A61C5E" w:rsidRPr="00B61868" w14:paraId="291F17F3" w14:textId="77777777" w:rsidTr="009D7FEF">
        <w:trPr>
          <w:trHeight w:val="449"/>
        </w:trPr>
        <w:tc>
          <w:tcPr>
            <w:tcW w:w="1647" w:type="dxa"/>
          </w:tcPr>
          <w:p w14:paraId="7483ACEF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  <w:p w14:paraId="7A8E3D70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  <w:p w14:paraId="3DD7F231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2930" w:type="dxa"/>
          </w:tcPr>
          <w:p w14:paraId="2073090F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5346" w:type="dxa"/>
          </w:tcPr>
          <w:p w14:paraId="782F5452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3006" w:type="dxa"/>
          </w:tcPr>
          <w:p w14:paraId="4AC2BFC1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672" w:type="dxa"/>
          </w:tcPr>
          <w:p w14:paraId="2C433398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</w:tr>
      <w:tr w:rsidR="00A61C5E" w:rsidRPr="00B61868" w14:paraId="5CA19F53" w14:textId="77777777" w:rsidTr="009D7FEF">
        <w:tc>
          <w:tcPr>
            <w:tcW w:w="1647" w:type="dxa"/>
          </w:tcPr>
          <w:p w14:paraId="28E694EE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  <w:p w14:paraId="30EC2529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  <w:p w14:paraId="6E5A604C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2930" w:type="dxa"/>
          </w:tcPr>
          <w:p w14:paraId="1C2D2B9D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5346" w:type="dxa"/>
          </w:tcPr>
          <w:p w14:paraId="0BEEDE03" w14:textId="77777777" w:rsidR="00A61C5E" w:rsidRPr="00B61868" w:rsidRDefault="00A61C5E" w:rsidP="009D7FEF">
            <w:pPr>
              <w:pStyle w:val="sub-sub-heading"/>
              <w:tabs>
                <w:tab w:val="clear" w:pos="0"/>
              </w:tabs>
              <w:rPr>
                <w:rFonts w:ascii="Arial" w:hAnsi="Arial" w:cs="Arial"/>
                <w:kern w:val="2"/>
              </w:rPr>
            </w:pPr>
          </w:p>
        </w:tc>
        <w:tc>
          <w:tcPr>
            <w:tcW w:w="3006" w:type="dxa"/>
          </w:tcPr>
          <w:p w14:paraId="65C7C080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672" w:type="dxa"/>
          </w:tcPr>
          <w:p w14:paraId="3B30DD2B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</w:tr>
      <w:tr w:rsidR="00A61C5E" w:rsidRPr="00B61868" w14:paraId="3890DB52" w14:textId="77777777" w:rsidTr="009D7FEF">
        <w:trPr>
          <w:trHeight w:val="354"/>
        </w:trPr>
        <w:tc>
          <w:tcPr>
            <w:tcW w:w="1647" w:type="dxa"/>
          </w:tcPr>
          <w:p w14:paraId="3F6A11CA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  <w:p w14:paraId="633935AB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  <w:p w14:paraId="24CCBF4F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2930" w:type="dxa"/>
          </w:tcPr>
          <w:p w14:paraId="5DD3F989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5346" w:type="dxa"/>
          </w:tcPr>
          <w:p w14:paraId="2818F3AF" w14:textId="77777777" w:rsidR="00A61C5E" w:rsidRPr="00B61868" w:rsidRDefault="00A61C5E" w:rsidP="009D7FEF">
            <w:pPr>
              <w:pStyle w:val="sub-sub-heading"/>
              <w:tabs>
                <w:tab w:val="clear" w:pos="0"/>
              </w:tabs>
              <w:rPr>
                <w:rFonts w:ascii="Arial" w:hAnsi="Arial" w:cs="Arial"/>
                <w:kern w:val="2"/>
              </w:rPr>
            </w:pPr>
          </w:p>
        </w:tc>
        <w:tc>
          <w:tcPr>
            <w:tcW w:w="3006" w:type="dxa"/>
          </w:tcPr>
          <w:p w14:paraId="60493E2A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672" w:type="dxa"/>
          </w:tcPr>
          <w:p w14:paraId="74E2B6EF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</w:tr>
      <w:tr w:rsidR="00A61C5E" w:rsidRPr="00B61868" w14:paraId="40489B68" w14:textId="77777777" w:rsidTr="009D7FEF">
        <w:tc>
          <w:tcPr>
            <w:tcW w:w="1647" w:type="dxa"/>
          </w:tcPr>
          <w:p w14:paraId="283AB33B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  <w:p w14:paraId="6EFA9B1F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2930" w:type="dxa"/>
          </w:tcPr>
          <w:p w14:paraId="1F1DF969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5346" w:type="dxa"/>
          </w:tcPr>
          <w:p w14:paraId="5BF60271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3006" w:type="dxa"/>
          </w:tcPr>
          <w:p w14:paraId="07C885F7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672" w:type="dxa"/>
          </w:tcPr>
          <w:p w14:paraId="32C81133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</w:tr>
      <w:tr w:rsidR="00A61C5E" w:rsidRPr="00B61868" w14:paraId="5CB8A79A" w14:textId="77777777" w:rsidTr="009D7FEF">
        <w:tc>
          <w:tcPr>
            <w:tcW w:w="1647" w:type="dxa"/>
          </w:tcPr>
          <w:p w14:paraId="3C7EC25E" w14:textId="77777777" w:rsidR="00A61C5E" w:rsidRPr="00B61868" w:rsidRDefault="00A61C5E" w:rsidP="009D7FEF">
            <w:pPr>
              <w:rPr>
                <w:kern w:val="2"/>
                <w:szCs w:val="20"/>
              </w:rPr>
            </w:pPr>
          </w:p>
          <w:p w14:paraId="65F364F7" w14:textId="77777777" w:rsidR="00A61C5E" w:rsidRPr="00B61868" w:rsidRDefault="00A61C5E" w:rsidP="009D7FEF">
            <w:pPr>
              <w:rPr>
                <w:kern w:val="2"/>
                <w:szCs w:val="20"/>
              </w:rPr>
            </w:pPr>
          </w:p>
          <w:p w14:paraId="4575493F" w14:textId="77777777" w:rsidR="00A61C5E" w:rsidRPr="00B61868" w:rsidRDefault="00A61C5E" w:rsidP="009D7FEF">
            <w:pPr>
              <w:rPr>
                <w:kern w:val="2"/>
                <w:szCs w:val="20"/>
              </w:rPr>
            </w:pPr>
          </w:p>
        </w:tc>
        <w:tc>
          <w:tcPr>
            <w:tcW w:w="2930" w:type="dxa"/>
          </w:tcPr>
          <w:p w14:paraId="3F87D6D8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5346" w:type="dxa"/>
          </w:tcPr>
          <w:p w14:paraId="5949F7F4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3006" w:type="dxa"/>
          </w:tcPr>
          <w:p w14:paraId="05BA4388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672" w:type="dxa"/>
          </w:tcPr>
          <w:p w14:paraId="55BD5D7F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</w:tr>
      <w:tr w:rsidR="00A61C5E" w:rsidRPr="00B61868" w14:paraId="039F7728" w14:textId="77777777" w:rsidTr="009D7FEF">
        <w:tc>
          <w:tcPr>
            <w:tcW w:w="1647" w:type="dxa"/>
          </w:tcPr>
          <w:p w14:paraId="3302B050" w14:textId="77777777" w:rsidR="00A61C5E" w:rsidRPr="00B61868" w:rsidRDefault="00A61C5E" w:rsidP="009D7FEF">
            <w:pPr>
              <w:rPr>
                <w:kern w:val="2"/>
                <w:szCs w:val="20"/>
              </w:rPr>
            </w:pPr>
          </w:p>
        </w:tc>
        <w:tc>
          <w:tcPr>
            <w:tcW w:w="2930" w:type="dxa"/>
          </w:tcPr>
          <w:p w14:paraId="0932C016" w14:textId="77777777" w:rsidR="00A61C5E" w:rsidRPr="00B61868" w:rsidRDefault="00A61C5E" w:rsidP="009D7FEF">
            <w:pPr>
              <w:rPr>
                <w:kern w:val="2"/>
                <w:szCs w:val="20"/>
              </w:rPr>
            </w:pPr>
          </w:p>
          <w:p w14:paraId="7AFFC95B" w14:textId="77777777" w:rsidR="00A61C5E" w:rsidRPr="00B61868" w:rsidRDefault="00A61C5E" w:rsidP="009D7FEF">
            <w:pPr>
              <w:rPr>
                <w:kern w:val="2"/>
                <w:szCs w:val="20"/>
              </w:rPr>
            </w:pPr>
          </w:p>
          <w:p w14:paraId="41DC9F32" w14:textId="77777777" w:rsidR="00A61C5E" w:rsidRPr="00B61868" w:rsidRDefault="00A61C5E" w:rsidP="009D7FEF">
            <w:pPr>
              <w:rPr>
                <w:kern w:val="2"/>
                <w:szCs w:val="20"/>
              </w:rPr>
            </w:pPr>
          </w:p>
        </w:tc>
        <w:tc>
          <w:tcPr>
            <w:tcW w:w="5346" w:type="dxa"/>
          </w:tcPr>
          <w:p w14:paraId="47D413CF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3006" w:type="dxa"/>
          </w:tcPr>
          <w:p w14:paraId="2E08D374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  <w:tc>
          <w:tcPr>
            <w:tcW w:w="1672" w:type="dxa"/>
          </w:tcPr>
          <w:p w14:paraId="23A4C828" w14:textId="77777777" w:rsidR="00A61C5E" w:rsidRPr="00B61868" w:rsidRDefault="00A61C5E" w:rsidP="00A61C5E">
            <w:pPr>
              <w:numPr>
                <w:ilvl w:val="0"/>
                <w:numId w:val="24"/>
              </w:numPr>
              <w:rPr>
                <w:kern w:val="2"/>
                <w:szCs w:val="20"/>
              </w:rPr>
            </w:pPr>
          </w:p>
        </w:tc>
      </w:tr>
    </w:tbl>
    <w:p w14:paraId="17AAFE18" w14:textId="77777777" w:rsidR="00A61C5E" w:rsidRDefault="00A61C5E" w:rsidP="00A61C5E">
      <w:pPr>
        <w:rPr>
          <w:kern w:val="2"/>
          <w:szCs w:val="20"/>
        </w:rPr>
      </w:pPr>
    </w:p>
    <w:p w14:paraId="7F125E07" w14:textId="77777777" w:rsidR="00F614D2" w:rsidRPr="00D219CE" w:rsidRDefault="00F614D2" w:rsidP="00011630">
      <w:pPr>
        <w:rPr>
          <w:rFonts w:cs="Arial"/>
        </w:rPr>
      </w:pPr>
    </w:p>
    <w:sectPr w:rsidR="00F614D2" w:rsidRPr="00D219CE" w:rsidSect="00011630">
      <w:headerReference w:type="default" r:id="rId41"/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D036" w14:textId="77777777" w:rsidR="001334E2" w:rsidRDefault="001334E2">
      <w:r>
        <w:separator/>
      </w:r>
    </w:p>
  </w:endnote>
  <w:endnote w:type="continuationSeparator" w:id="0">
    <w:p w14:paraId="5C11B16D" w14:textId="77777777" w:rsidR="001334E2" w:rsidRDefault="0013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91B9" w14:textId="77777777" w:rsidR="001334E2" w:rsidRDefault="001334E2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AC51" w14:textId="77777777" w:rsidR="001334E2" w:rsidRPr="008A678B" w:rsidRDefault="001334E2" w:rsidP="008A678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1F39" w14:textId="77777777" w:rsidR="001334E2" w:rsidRDefault="001334E2">
      <w:r>
        <w:separator/>
      </w:r>
    </w:p>
  </w:footnote>
  <w:footnote w:type="continuationSeparator" w:id="0">
    <w:p w14:paraId="26D6957B" w14:textId="77777777" w:rsidR="001334E2" w:rsidRDefault="0013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A424" w14:textId="3D4E0CDF" w:rsidR="00695578" w:rsidRDefault="00695578">
    <w:pPr>
      <w:pStyle w:val="Header"/>
    </w:pPr>
    <w:r>
      <w:rPr>
        <w:rFonts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7650AAD0" wp14:editId="79D1FD8D">
          <wp:simplePos x="0" y="0"/>
          <wp:positionH relativeFrom="column">
            <wp:posOffset>8735060</wp:posOffset>
          </wp:positionH>
          <wp:positionV relativeFrom="paragraph">
            <wp:posOffset>-212090</wp:posOffset>
          </wp:positionV>
          <wp:extent cx="574118" cy="400050"/>
          <wp:effectExtent l="0" t="0" r="0" b="0"/>
          <wp:wrapNone/>
          <wp:docPr id="2" name="Picture 2" descr="RDaSH-NHS-FT-Full-Colou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DaSH-NHS-FT-Full-Colour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18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C79E" w14:textId="12BB7BCA" w:rsidR="001334E2" w:rsidRPr="00F614D2" w:rsidRDefault="001334E2" w:rsidP="00F61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E5F"/>
    <w:multiLevelType w:val="hybridMultilevel"/>
    <w:tmpl w:val="158E2FD8"/>
    <w:lvl w:ilvl="0" w:tplc="B44C671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5BC40724">
      <w:start w:val="1"/>
      <w:numFmt w:val="bullet"/>
      <w:lvlText w:val=""/>
      <w:lvlJc w:val="left"/>
      <w:pPr>
        <w:tabs>
          <w:tab w:val="num" w:pos="1970"/>
        </w:tabs>
        <w:ind w:left="1970" w:hanging="45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8276285"/>
    <w:multiLevelType w:val="hybridMultilevel"/>
    <w:tmpl w:val="944E08FE"/>
    <w:lvl w:ilvl="0" w:tplc="14B6D89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2A30"/>
    <w:multiLevelType w:val="hybridMultilevel"/>
    <w:tmpl w:val="516C1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E1A70"/>
    <w:multiLevelType w:val="hybridMultilevel"/>
    <w:tmpl w:val="A63E1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260FF"/>
    <w:multiLevelType w:val="hybridMultilevel"/>
    <w:tmpl w:val="293E8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670A4"/>
    <w:multiLevelType w:val="hybridMultilevel"/>
    <w:tmpl w:val="1BD655CC"/>
    <w:lvl w:ilvl="0" w:tplc="14B6D89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17875"/>
    <w:multiLevelType w:val="hybridMultilevel"/>
    <w:tmpl w:val="EC0C2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232CE"/>
    <w:multiLevelType w:val="hybridMultilevel"/>
    <w:tmpl w:val="8C3EA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D0DB7"/>
    <w:multiLevelType w:val="hybridMultilevel"/>
    <w:tmpl w:val="4BF8BC9E"/>
    <w:lvl w:ilvl="0" w:tplc="B44C671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9" w15:restartNumberingAfterBreak="0">
    <w:nsid w:val="276D30E1"/>
    <w:multiLevelType w:val="hybridMultilevel"/>
    <w:tmpl w:val="D80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2FFE"/>
    <w:multiLevelType w:val="hybridMultilevel"/>
    <w:tmpl w:val="9C1ECA80"/>
    <w:lvl w:ilvl="0" w:tplc="5BC4072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9F7612"/>
    <w:multiLevelType w:val="hybridMultilevel"/>
    <w:tmpl w:val="E9DE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4264A"/>
    <w:multiLevelType w:val="hybridMultilevel"/>
    <w:tmpl w:val="51C41B52"/>
    <w:lvl w:ilvl="0" w:tplc="BB927A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pStyle w:val="StyleHeading3BlackAllcaps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C0078"/>
    <w:multiLevelType w:val="hybridMultilevel"/>
    <w:tmpl w:val="5EB02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5B1B0B"/>
    <w:multiLevelType w:val="multilevel"/>
    <w:tmpl w:val="07F0C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82F34ED"/>
    <w:multiLevelType w:val="hybridMultilevel"/>
    <w:tmpl w:val="3F06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B79FF"/>
    <w:multiLevelType w:val="hybridMultilevel"/>
    <w:tmpl w:val="1ED098F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23164F"/>
    <w:multiLevelType w:val="hybridMultilevel"/>
    <w:tmpl w:val="1914974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F646A"/>
    <w:multiLevelType w:val="hybridMultilevel"/>
    <w:tmpl w:val="1B9EFD32"/>
    <w:lvl w:ilvl="0" w:tplc="B44C671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47B24A9F"/>
    <w:multiLevelType w:val="hybridMultilevel"/>
    <w:tmpl w:val="E17E4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1906AC"/>
    <w:multiLevelType w:val="hybridMultilevel"/>
    <w:tmpl w:val="29C0351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D4B6A30"/>
    <w:multiLevelType w:val="multilevel"/>
    <w:tmpl w:val="ED4E608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3D2BD6"/>
    <w:multiLevelType w:val="hybridMultilevel"/>
    <w:tmpl w:val="D0281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77E4A"/>
    <w:multiLevelType w:val="multilevel"/>
    <w:tmpl w:val="F3968256"/>
    <w:lvl w:ilvl="0">
      <w:start w:val="1"/>
      <w:numFmt w:val="decimal"/>
      <w:lvlText w:val="%1"/>
      <w:lvlJc w:val="left"/>
      <w:pPr>
        <w:tabs>
          <w:tab w:val="num" w:pos="-3"/>
        </w:tabs>
        <w:ind w:left="-3" w:hanging="564"/>
      </w:pPr>
      <w:rPr>
        <w:rFonts w:cs="Times New Roman" w:hint="default"/>
      </w:rPr>
    </w:lvl>
    <w:lvl w:ilvl="1">
      <w:start w:val="1"/>
      <w:numFmt w:val="decimal"/>
      <w:pStyle w:val="Sub-sectionheading"/>
      <w:isLgl/>
      <w:lvlText w:val="%1.%2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</w:abstractNum>
  <w:abstractNum w:abstractNumId="24" w15:restartNumberingAfterBreak="0">
    <w:nsid w:val="66812582"/>
    <w:multiLevelType w:val="hybridMultilevel"/>
    <w:tmpl w:val="3F8A0652"/>
    <w:lvl w:ilvl="0" w:tplc="14B6D89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A41F2"/>
    <w:multiLevelType w:val="hybridMultilevel"/>
    <w:tmpl w:val="656EBF66"/>
    <w:lvl w:ilvl="0" w:tplc="14B6D89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169C9"/>
    <w:multiLevelType w:val="hybridMultilevel"/>
    <w:tmpl w:val="0E08B17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72C95B69"/>
    <w:multiLevelType w:val="hybridMultilevel"/>
    <w:tmpl w:val="475A9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426A9C"/>
    <w:multiLevelType w:val="hybridMultilevel"/>
    <w:tmpl w:val="4720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20F21"/>
    <w:multiLevelType w:val="hybridMultilevel"/>
    <w:tmpl w:val="26667D40"/>
    <w:lvl w:ilvl="0" w:tplc="AF62AD8A">
      <w:start w:val="1"/>
      <w:numFmt w:val="none"/>
      <w:lvlText w:val="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4"/>
  </w:num>
  <w:num w:numId="4">
    <w:abstractNumId w:val="25"/>
  </w:num>
  <w:num w:numId="5">
    <w:abstractNumId w:val="1"/>
  </w:num>
  <w:num w:numId="6">
    <w:abstractNumId w:val="16"/>
  </w:num>
  <w:num w:numId="7">
    <w:abstractNumId w:val="6"/>
  </w:num>
  <w:num w:numId="8">
    <w:abstractNumId w:val="22"/>
  </w:num>
  <w:num w:numId="9">
    <w:abstractNumId w:val="26"/>
  </w:num>
  <w:num w:numId="10">
    <w:abstractNumId w:val="15"/>
  </w:num>
  <w:num w:numId="11">
    <w:abstractNumId w:val="28"/>
  </w:num>
  <w:num w:numId="12">
    <w:abstractNumId w:val="9"/>
  </w:num>
  <w:num w:numId="13">
    <w:abstractNumId w:val="20"/>
  </w:num>
  <w:num w:numId="14">
    <w:abstractNumId w:val="18"/>
  </w:num>
  <w:num w:numId="15">
    <w:abstractNumId w:val="0"/>
  </w:num>
  <w:num w:numId="16">
    <w:abstractNumId w:val="8"/>
  </w:num>
  <w:num w:numId="17">
    <w:abstractNumId w:val="11"/>
  </w:num>
  <w:num w:numId="18">
    <w:abstractNumId w:val="17"/>
  </w:num>
  <w:num w:numId="19">
    <w:abstractNumId w:val="27"/>
  </w:num>
  <w:num w:numId="20">
    <w:abstractNumId w:val="19"/>
  </w:num>
  <w:num w:numId="21">
    <w:abstractNumId w:val="10"/>
  </w:num>
  <w:num w:numId="22">
    <w:abstractNumId w:val="13"/>
  </w:num>
  <w:num w:numId="23">
    <w:abstractNumId w:val="2"/>
  </w:num>
  <w:num w:numId="24">
    <w:abstractNumId w:val="21"/>
  </w:num>
  <w:num w:numId="25">
    <w:abstractNumId w:val="29"/>
  </w:num>
  <w:num w:numId="26">
    <w:abstractNumId w:val="23"/>
  </w:num>
  <w:num w:numId="27">
    <w:abstractNumId w:val="3"/>
  </w:num>
  <w:num w:numId="28">
    <w:abstractNumId w:val="14"/>
  </w:num>
  <w:num w:numId="29">
    <w:abstractNumId w:val="4"/>
  </w:num>
  <w:num w:numId="3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C7"/>
    <w:rsid w:val="00011630"/>
    <w:rsid w:val="0001644A"/>
    <w:rsid w:val="00044DC2"/>
    <w:rsid w:val="000453FA"/>
    <w:rsid w:val="00053221"/>
    <w:rsid w:val="00066DCD"/>
    <w:rsid w:val="00082DC7"/>
    <w:rsid w:val="000A431A"/>
    <w:rsid w:val="000B3188"/>
    <w:rsid w:val="000B3478"/>
    <w:rsid w:val="000B4E2B"/>
    <w:rsid w:val="00103A56"/>
    <w:rsid w:val="00114F2C"/>
    <w:rsid w:val="00121079"/>
    <w:rsid w:val="001334E2"/>
    <w:rsid w:val="001414BE"/>
    <w:rsid w:val="00154362"/>
    <w:rsid w:val="0015564A"/>
    <w:rsid w:val="00155856"/>
    <w:rsid w:val="00183278"/>
    <w:rsid w:val="001851CB"/>
    <w:rsid w:val="001A7729"/>
    <w:rsid w:val="001C77AC"/>
    <w:rsid w:val="00207906"/>
    <w:rsid w:val="00207D13"/>
    <w:rsid w:val="00212AD4"/>
    <w:rsid w:val="002373F2"/>
    <w:rsid w:val="00251A84"/>
    <w:rsid w:val="0025506D"/>
    <w:rsid w:val="00264AF7"/>
    <w:rsid w:val="00266F5D"/>
    <w:rsid w:val="002970B1"/>
    <w:rsid w:val="002A4FCA"/>
    <w:rsid w:val="002A6EE6"/>
    <w:rsid w:val="002C6140"/>
    <w:rsid w:val="002E3A77"/>
    <w:rsid w:val="002F5332"/>
    <w:rsid w:val="00303553"/>
    <w:rsid w:val="003056E8"/>
    <w:rsid w:val="00313BC5"/>
    <w:rsid w:val="00314EA9"/>
    <w:rsid w:val="00320B11"/>
    <w:rsid w:val="00334BCB"/>
    <w:rsid w:val="00335886"/>
    <w:rsid w:val="00340017"/>
    <w:rsid w:val="0035688F"/>
    <w:rsid w:val="00373F92"/>
    <w:rsid w:val="0039035D"/>
    <w:rsid w:val="00393525"/>
    <w:rsid w:val="003A047A"/>
    <w:rsid w:val="003A726D"/>
    <w:rsid w:val="003B4E71"/>
    <w:rsid w:val="003C234A"/>
    <w:rsid w:val="003F6616"/>
    <w:rsid w:val="00404954"/>
    <w:rsid w:val="00421CEF"/>
    <w:rsid w:val="00424099"/>
    <w:rsid w:val="0044003B"/>
    <w:rsid w:val="00441291"/>
    <w:rsid w:val="00447DBA"/>
    <w:rsid w:val="00473843"/>
    <w:rsid w:val="00484280"/>
    <w:rsid w:val="00485210"/>
    <w:rsid w:val="00486DD2"/>
    <w:rsid w:val="00491AC6"/>
    <w:rsid w:val="00495095"/>
    <w:rsid w:val="004A5DE2"/>
    <w:rsid w:val="004B01DD"/>
    <w:rsid w:val="004F4B63"/>
    <w:rsid w:val="004F5730"/>
    <w:rsid w:val="0050240F"/>
    <w:rsid w:val="00536FB3"/>
    <w:rsid w:val="00585E1B"/>
    <w:rsid w:val="005A444C"/>
    <w:rsid w:val="005B0067"/>
    <w:rsid w:val="005F4AAE"/>
    <w:rsid w:val="00607984"/>
    <w:rsid w:val="006125F2"/>
    <w:rsid w:val="0061345F"/>
    <w:rsid w:val="006267A5"/>
    <w:rsid w:val="00663575"/>
    <w:rsid w:val="00663A36"/>
    <w:rsid w:val="0067184D"/>
    <w:rsid w:val="00676C1C"/>
    <w:rsid w:val="00686C8A"/>
    <w:rsid w:val="00695578"/>
    <w:rsid w:val="006A0670"/>
    <w:rsid w:val="006B034D"/>
    <w:rsid w:val="006C3306"/>
    <w:rsid w:val="006D02FF"/>
    <w:rsid w:val="006D4B1A"/>
    <w:rsid w:val="006E17DE"/>
    <w:rsid w:val="007061A5"/>
    <w:rsid w:val="00733660"/>
    <w:rsid w:val="007404E5"/>
    <w:rsid w:val="00756949"/>
    <w:rsid w:val="007569CB"/>
    <w:rsid w:val="00760D88"/>
    <w:rsid w:val="00774E2C"/>
    <w:rsid w:val="00782DA1"/>
    <w:rsid w:val="00790B15"/>
    <w:rsid w:val="007A0F10"/>
    <w:rsid w:val="007A3AF1"/>
    <w:rsid w:val="007C0DBA"/>
    <w:rsid w:val="007E47AE"/>
    <w:rsid w:val="00820AE0"/>
    <w:rsid w:val="00824A0B"/>
    <w:rsid w:val="00826906"/>
    <w:rsid w:val="00852E4D"/>
    <w:rsid w:val="0086292A"/>
    <w:rsid w:val="00867D15"/>
    <w:rsid w:val="008715B9"/>
    <w:rsid w:val="00871D6A"/>
    <w:rsid w:val="00872EC0"/>
    <w:rsid w:val="00890407"/>
    <w:rsid w:val="0089647B"/>
    <w:rsid w:val="008A678B"/>
    <w:rsid w:val="008B5780"/>
    <w:rsid w:val="008E5739"/>
    <w:rsid w:val="0090364B"/>
    <w:rsid w:val="0090628A"/>
    <w:rsid w:val="00910A11"/>
    <w:rsid w:val="009119E6"/>
    <w:rsid w:val="00916C2A"/>
    <w:rsid w:val="00920886"/>
    <w:rsid w:val="00930CCE"/>
    <w:rsid w:val="009335E9"/>
    <w:rsid w:val="00936B89"/>
    <w:rsid w:val="00937548"/>
    <w:rsid w:val="00951DC2"/>
    <w:rsid w:val="00956FE6"/>
    <w:rsid w:val="009610A7"/>
    <w:rsid w:val="009671E3"/>
    <w:rsid w:val="009708A2"/>
    <w:rsid w:val="00976C86"/>
    <w:rsid w:val="0098392A"/>
    <w:rsid w:val="00991C3A"/>
    <w:rsid w:val="009B1774"/>
    <w:rsid w:val="009E05D0"/>
    <w:rsid w:val="009E67B7"/>
    <w:rsid w:val="009F0B08"/>
    <w:rsid w:val="009F23D0"/>
    <w:rsid w:val="00A01267"/>
    <w:rsid w:val="00A41193"/>
    <w:rsid w:val="00A56338"/>
    <w:rsid w:val="00A61C5E"/>
    <w:rsid w:val="00A62C30"/>
    <w:rsid w:val="00A64CED"/>
    <w:rsid w:val="00A71433"/>
    <w:rsid w:val="00A909C5"/>
    <w:rsid w:val="00A95C66"/>
    <w:rsid w:val="00AA2384"/>
    <w:rsid w:val="00AB38E3"/>
    <w:rsid w:val="00AB53D3"/>
    <w:rsid w:val="00B009C0"/>
    <w:rsid w:val="00B143E0"/>
    <w:rsid w:val="00B17E61"/>
    <w:rsid w:val="00B22D8B"/>
    <w:rsid w:val="00B43A12"/>
    <w:rsid w:val="00B44FA2"/>
    <w:rsid w:val="00B62EB2"/>
    <w:rsid w:val="00B64DD3"/>
    <w:rsid w:val="00B7543D"/>
    <w:rsid w:val="00BA71A9"/>
    <w:rsid w:val="00BD52D6"/>
    <w:rsid w:val="00BE0D9B"/>
    <w:rsid w:val="00BE5821"/>
    <w:rsid w:val="00C033CD"/>
    <w:rsid w:val="00C06D61"/>
    <w:rsid w:val="00C131F0"/>
    <w:rsid w:val="00C265C4"/>
    <w:rsid w:val="00C40EBE"/>
    <w:rsid w:val="00C50BC7"/>
    <w:rsid w:val="00C769A3"/>
    <w:rsid w:val="00C94C31"/>
    <w:rsid w:val="00C96E8C"/>
    <w:rsid w:val="00CC0D08"/>
    <w:rsid w:val="00CD5399"/>
    <w:rsid w:val="00CE3138"/>
    <w:rsid w:val="00CF2EC3"/>
    <w:rsid w:val="00D06CF9"/>
    <w:rsid w:val="00D14A92"/>
    <w:rsid w:val="00D219CE"/>
    <w:rsid w:val="00D34F12"/>
    <w:rsid w:val="00D44775"/>
    <w:rsid w:val="00D4511C"/>
    <w:rsid w:val="00D51DE3"/>
    <w:rsid w:val="00D52995"/>
    <w:rsid w:val="00D7502B"/>
    <w:rsid w:val="00D90FB5"/>
    <w:rsid w:val="00D97D61"/>
    <w:rsid w:val="00DA74C3"/>
    <w:rsid w:val="00DD1B64"/>
    <w:rsid w:val="00DD26F7"/>
    <w:rsid w:val="00DF20A0"/>
    <w:rsid w:val="00DF3EB0"/>
    <w:rsid w:val="00E173B2"/>
    <w:rsid w:val="00E177A9"/>
    <w:rsid w:val="00E60D40"/>
    <w:rsid w:val="00E63111"/>
    <w:rsid w:val="00E77D55"/>
    <w:rsid w:val="00E80E5E"/>
    <w:rsid w:val="00E9089A"/>
    <w:rsid w:val="00E94335"/>
    <w:rsid w:val="00EB545B"/>
    <w:rsid w:val="00ED26C6"/>
    <w:rsid w:val="00ED6979"/>
    <w:rsid w:val="00EF1AE9"/>
    <w:rsid w:val="00F07847"/>
    <w:rsid w:val="00F3194A"/>
    <w:rsid w:val="00F32F79"/>
    <w:rsid w:val="00F614D2"/>
    <w:rsid w:val="00F71611"/>
    <w:rsid w:val="00F857F1"/>
    <w:rsid w:val="00F95A9F"/>
    <w:rsid w:val="00FA2291"/>
    <w:rsid w:val="00FA5A2F"/>
    <w:rsid w:val="00FD1F59"/>
    <w:rsid w:val="00FD2D56"/>
    <w:rsid w:val="00FD7448"/>
    <w:rsid w:val="00FE060C"/>
    <w:rsid w:val="00FF56EA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8913"/>
    <o:shapelayout v:ext="edit">
      <o:idmap v:ext="edit" data="1"/>
    </o:shapelayout>
  </w:shapeDefaults>
  <w:decimalSymbol w:val="."/>
  <w:listSeparator w:val=","/>
  <w14:docId w14:val="58F9E0EA"/>
  <w15:docId w15:val="{0FC4012E-5F25-4312-8D0D-366D7B57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margin" w:y="199"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4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pPr>
      <w:keepNext/>
      <w:jc w:val="both"/>
      <w:outlineLvl w:val="5"/>
    </w:pPr>
    <w:rPr>
      <w:rFonts w:cs="Arial"/>
      <w:u w:val="single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x="-252" w:y="199"/>
      <w:outlineLvl w:val="6"/>
    </w:pPr>
    <w:rPr>
      <w:rFonts w:cs="Arial"/>
      <w:sz w:val="28"/>
    </w:rPr>
  </w:style>
  <w:style w:type="paragraph" w:styleId="Heading8">
    <w:name w:val="heading 8"/>
    <w:basedOn w:val="Normal"/>
    <w:next w:val="Normal"/>
    <w:qFormat/>
    <w:pPr>
      <w:keepNext/>
      <w:spacing w:after="120"/>
      <w:jc w:val="center"/>
      <w:outlineLvl w:val="7"/>
    </w:pPr>
    <w:rPr>
      <w:sz w:val="3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b/>
      <w:bCs/>
      <w:sz w:val="32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cs="Arial"/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567"/>
        <w:tab w:val="right" w:leader="dot" w:pos="9628"/>
      </w:tabs>
      <w:spacing w:line="360" w:lineRule="auto"/>
    </w:pPr>
    <w:rPr>
      <w:rFonts w:cs="Arial"/>
      <w:noProof/>
    </w:rPr>
  </w:style>
  <w:style w:type="paragraph" w:customStyle="1" w:styleId="StyleHeading3BlackAllcaps">
    <w:name w:val="Style Heading 3 + Black All caps"/>
    <w:basedOn w:val="Heading3"/>
    <w:pPr>
      <w:numPr>
        <w:ilvl w:val="1"/>
        <w:numId w:val="1"/>
      </w:numPr>
      <w:spacing w:before="120" w:after="120"/>
      <w:ind w:left="998" w:hanging="431"/>
      <w:jc w:val="left"/>
    </w:pPr>
    <w:rPr>
      <w:rFonts w:ascii="Times New Roman" w:hAnsi="Times New Roman"/>
      <w:caps/>
      <w:color w:val="000000"/>
      <w:szCs w:val="26"/>
    </w:rPr>
  </w:style>
  <w:style w:type="paragraph" w:customStyle="1" w:styleId="StyleHeading3BlackAllcaps1">
    <w:name w:val="Style Heading 3 + Black All caps1"/>
    <w:basedOn w:val="Heading3"/>
    <w:pPr>
      <w:tabs>
        <w:tab w:val="num" w:pos="1440"/>
      </w:tabs>
      <w:spacing w:before="120" w:after="120"/>
      <w:ind w:left="924" w:hanging="567"/>
      <w:jc w:val="left"/>
    </w:pPr>
    <w:rPr>
      <w:rFonts w:ascii="Times New Roman" w:hAnsi="Times New Roman"/>
      <w:caps/>
      <w:color w:val="000000"/>
      <w:szCs w:val="26"/>
    </w:rPr>
  </w:style>
  <w:style w:type="paragraph" w:customStyle="1" w:styleId="StyleHeading3BlackAllcaps2">
    <w:name w:val="Style Heading 3 + Black All caps2"/>
    <w:basedOn w:val="Heading3"/>
    <w:pPr>
      <w:tabs>
        <w:tab w:val="num" w:pos="1440"/>
      </w:tabs>
      <w:spacing w:before="120" w:after="120"/>
      <w:ind w:left="924" w:hanging="567"/>
      <w:jc w:val="left"/>
    </w:pPr>
    <w:rPr>
      <w:rFonts w:ascii="Times New Roman" w:hAnsi="Times New Roman"/>
      <w:caps/>
      <w:color w:val="000000"/>
      <w:szCs w:val="26"/>
    </w:rPr>
  </w:style>
  <w:style w:type="character" w:styleId="Hyperlink">
    <w:name w:val="Hyperlink"/>
    <w:semiHidden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pPr>
      <w:spacing w:after="120"/>
      <w:ind w:left="480"/>
    </w:pPr>
  </w:style>
  <w:style w:type="paragraph" w:styleId="BodyText3">
    <w:name w:val="Body Text 3"/>
    <w:basedOn w:val="Normal"/>
    <w:pPr>
      <w:spacing w:after="120"/>
    </w:pPr>
    <w:rPr>
      <w:color w:val="FF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both"/>
    </w:pPr>
  </w:style>
  <w:style w:type="paragraph" w:styleId="BlockText">
    <w:name w:val="Block Text"/>
    <w:basedOn w:val="Normal"/>
    <w:pPr>
      <w:ind w:left="1418" w:right="1416"/>
      <w:jc w:val="both"/>
    </w:pPr>
    <w:rPr>
      <w:b/>
      <w:bCs/>
    </w:rPr>
  </w:style>
  <w:style w:type="paragraph" w:styleId="TOC1">
    <w:name w:val="toc 1"/>
    <w:basedOn w:val="Normal"/>
    <w:next w:val="Normal"/>
    <w:autoRedefine/>
    <w:semiHidden/>
    <w:pPr>
      <w:spacing w:after="120"/>
    </w:pPr>
    <w:rPr>
      <w:sz w:val="20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20"/>
      <w:jc w:val="both"/>
    </w:pPr>
    <w:rPr>
      <w:szCs w:val="22"/>
    </w:rPr>
  </w:style>
  <w:style w:type="character" w:customStyle="1" w:styleId="CharChar1">
    <w:name w:val="Char Char1"/>
    <w:rPr>
      <w:b/>
      <w:bCs/>
      <w:sz w:val="24"/>
      <w:szCs w:val="24"/>
      <w:lang w:eastAsia="en-US"/>
    </w:rPr>
  </w:style>
  <w:style w:type="character" w:customStyle="1" w:styleId="CharChar">
    <w:name w:val="Char Char"/>
    <w:rPr>
      <w:b/>
      <w:bCs/>
      <w:sz w:val="28"/>
      <w:szCs w:val="24"/>
      <w:u w:val="single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338"/>
    <w:pPr>
      <w:ind w:left="720"/>
    </w:pPr>
    <w:rPr>
      <w:rFonts w:ascii="Calibri" w:eastAsiaTheme="minorHAns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9089A"/>
    <w:rPr>
      <w:color w:val="605E5C"/>
      <w:shd w:val="clear" w:color="auto" w:fill="E1DFDD"/>
    </w:rPr>
  </w:style>
  <w:style w:type="character" w:customStyle="1" w:styleId="Heading5Char">
    <w:name w:val="Heading 5 Char"/>
    <w:link w:val="Heading5"/>
    <w:locked/>
    <w:rsid w:val="00F614D2"/>
    <w:rPr>
      <w:rFonts w:ascii="Arial" w:hAnsi="Arial"/>
      <w:b/>
      <w:bCs/>
      <w:sz w:val="18"/>
      <w:szCs w:val="24"/>
      <w:lang w:eastAsia="en-US"/>
    </w:rPr>
  </w:style>
  <w:style w:type="character" w:customStyle="1" w:styleId="Heading6Char">
    <w:name w:val="Heading 6 Char"/>
    <w:link w:val="Heading6"/>
    <w:locked/>
    <w:rsid w:val="00F614D2"/>
    <w:rPr>
      <w:rFonts w:ascii="Arial" w:hAnsi="Arial" w:cs="Arial"/>
      <w:sz w:val="24"/>
      <w:szCs w:val="24"/>
      <w:u w:val="single"/>
      <w:lang w:eastAsia="en-US"/>
    </w:rPr>
  </w:style>
  <w:style w:type="paragraph" w:styleId="Caption">
    <w:name w:val="caption"/>
    <w:basedOn w:val="Normal"/>
    <w:next w:val="Normal"/>
    <w:qFormat/>
    <w:rsid w:val="00F614D2"/>
    <w:rPr>
      <w:rFonts w:ascii="Times New Roman" w:hAnsi="Times New Roman"/>
      <w:b/>
      <w:sz w:val="28"/>
      <w:szCs w:val="20"/>
      <w:lang w:val="en-US" w:eastAsia="en-GB"/>
    </w:rPr>
  </w:style>
  <w:style w:type="paragraph" w:customStyle="1" w:styleId="Sub-sectionheading">
    <w:name w:val="Sub-section heading"/>
    <w:basedOn w:val="Normal"/>
    <w:rsid w:val="00F614D2"/>
    <w:pPr>
      <w:numPr>
        <w:ilvl w:val="1"/>
        <w:numId w:val="26"/>
      </w:numPr>
      <w:tabs>
        <w:tab w:val="num" w:pos="1134"/>
      </w:tabs>
      <w:spacing w:line="360" w:lineRule="auto"/>
    </w:pPr>
    <w:rPr>
      <w:rFonts w:ascii="Times New Roman" w:hAnsi="Times New Roman"/>
      <w:b/>
      <w:szCs w:val="20"/>
      <w:lang w:eastAsia="en-GB"/>
    </w:rPr>
  </w:style>
  <w:style w:type="paragraph" w:customStyle="1" w:styleId="sub-sub-heading">
    <w:name w:val="sub-sub-heading"/>
    <w:basedOn w:val="Normal"/>
    <w:rsid w:val="00F614D2"/>
    <w:pPr>
      <w:tabs>
        <w:tab w:val="left" w:pos="0"/>
      </w:tabs>
    </w:pPr>
    <w:rPr>
      <w:rFonts w:ascii="Times New Roman" w:hAnsi="Times New Roman"/>
      <w:szCs w:val="20"/>
      <w:lang w:eastAsia="en-GB"/>
    </w:rPr>
  </w:style>
  <w:style w:type="paragraph" w:styleId="NormalWeb">
    <w:name w:val="Normal (Web)"/>
    <w:basedOn w:val="Normal"/>
    <w:uiPriority w:val="99"/>
    <w:rsid w:val="00A61C5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uiPriority w:val="22"/>
    <w:qFormat/>
    <w:rsid w:val="00A61C5E"/>
    <w:rPr>
      <w:b/>
      <w:bCs/>
    </w:rPr>
  </w:style>
  <w:style w:type="character" w:styleId="Emphasis">
    <w:name w:val="Emphasis"/>
    <w:uiPriority w:val="20"/>
    <w:qFormat/>
    <w:rsid w:val="00A61C5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A0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header" Target="header1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5381-88FB-4544-8BDA-C62488E8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542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and South Humber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mummeryl</dc:creator>
  <cp:lastModifiedBy>BLACK, Susan (ROTHERHAM DONCASTER AND SOUTH HUMBER NHS FOUNDATION TRUST)</cp:lastModifiedBy>
  <cp:revision>4</cp:revision>
  <cp:lastPrinted>2021-11-29T13:51:00Z</cp:lastPrinted>
  <dcterms:created xsi:type="dcterms:W3CDTF">2021-11-29T14:08:00Z</dcterms:created>
  <dcterms:modified xsi:type="dcterms:W3CDTF">2021-11-29T14:28:00Z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