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CC15" w14:textId="77777777" w:rsidR="002166E4" w:rsidRDefault="002166E4" w:rsidP="002166E4">
      <w:pPr>
        <w:jc w:val="right"/>
        <w:rPr>
          <w:b/>
          <w:bCs/>
        </w:rPr>
      </w:pPr>
      <w:r w:rsidRPr="00264527">
        <w:rPr>
          <w:b/>
          <w:bCs/>
        </w:rPr>
        <w:t xml:space="preserve">Appendix </w:t>
      </w:r>
      <w:r>
        <w:rPr>
          <w:b/>
          <w:bCs/>
        </w:rPr>
        <w:t>12</w:t>
      </w:r>
    </w:p>
    <w:p w14:paraId="223FF22F" w14:textId="77777777" w:rsidR="002166E4" w:rsidRDefault="002166E4" w:rsidP="002166E4">
      <w:pPr>
        <w:jc w:val="right"/>
        <w:rPr>
          <w:b/>
          <w:bCs/>
        </w:rPr>
      </w:pPr>
    </w:p>
    <w:p w14:paraId="0A3AC387" w14:textId="77777777" w:rsidR="002166E4" w:rsidRDefault="002166E4" w:rsidP="002166E4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0E1F003" wp14:editId="46C15A76">
            <wp:extent cx="144780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6BCC57" w14:textId="77777777" w:rsidR="002166E4" w:rsidRDefault="002166E4" w:rsidP="002166E4">
      <w:pPr>
        <w:jc w:val="right"/>
        <w:rPr>
          <w:b/>
          <w:bCs/>
        </w:rPr>
      </w:pPr>
    </w:p>
    <w:p w14:paraId="418AE538" w14:textId="77777777" w:rsidR="002166E4" w:rsidRPr="00264527" w:rsidRDefault="002166E4" w:rsidP="002166E4">
      <w:pPr>
        <w:jc w:val="left"/>
        <w:rPr>
          <w:rFonts w:eastAsia="Times New Roman" w:cs="Times New Roman"/>
          <w:b/>
        </w:rPr>
      </w:pPr>
      <w:r w:rsidRPr="00264527">
        <w:rPr>
          <w:rFonts w:eastAsia="Times New Roman" w:cs="Times New Roman"/>
          <w:b/>
        </w:rPr>
        <w:t>Trust Head Quarters</w:t>
      </w:r>
    </w:p>
    <w:p w14:paraId="0888775B" w14:textId="77777777" w:rsidR="002166E4" w:rsidRPr="00264527" w:rsidRDefault="002166E4" w:rsidP="002166E4">
      <w:pPr>
        <w:jc w:val="left"/>
        <w:rPr>
          <w:rFonts w:eastAsia="Times New Roman" w:cs="Times New Roman"/>
          <w:b/>
        </w:rPr>
      </w:pPr>
      <w:r w:rsidRPr="00264527">
        <w:rPr>
          <w:rFonts w:eastAsia="Times New Roman" w:cs="Times New Roman"/>
          <w:b/>
        </w:rPr>
        <w:t>Woodfield House</w:t>
      </w:r>
    </w:p>
    <w:p w14:paraId="765781A6" w14:textId="77777777" w:rsidR="002166E4" w:rsidRPr="00264527" w:rsidRDefault="002166E4" w:rsidP="002166E4">
      <w:pPr>
        <w:jc w:val="left"/>
        <w:rPr>
          <w:rFonts w:eastAsia="Times New Roman" w:cs="Times New Roman"/>
          <w:b/>
        </w:rPr>
      </w:pPr>
      <w:smartTag w:uri="urn:schemas-microsoft-com:office:smarttags" w:element="Street">
        <w:r w:rsidRPr="00264527">
          <w:rPr>
            <w:rFonts w:eastAsia="Times New Roman" w:cs="Times New Roman"/>
            <w:b/>
          </w:rPr>
          <w:t>Tickhill Road</w:t>
        </w:r>
      </w:smartTag>
      <w:r w:rsidRPr="00264527">
        <w:rPr>
          <w:rFonts w:eastAsia="Times New Roman" w:cs="Times New Roman"/>
          <w:b/>
        </w:rPr>
        <w:t xml:space="preserve"> </w:t>
      </w:r>
    </w:p>
    <w:p w14:paraId="1615A1DD" w14:textId="77777777" w:rsidR="002166E4" w:rsidRPr="00264527" w:rsidRDefault="002166E4" w:rsidP="002166E4">
      <w:pPr>
        <w:jc w:val="left"/>
        <w:rPr>
          <w:rFonts w:eastAsia="Times New Roman" w:cs="Times New Roman"/>
          <w:b/>
        </w:rPr>
      </w:pPr>
      <w:r w:rsidRPr="00264527">
        <w:rPr>
          <w:rFonts w:eastAsia="Times New Roman" w:cs="Times New Roman"/>
          <w:b/>
        </w:rPr>
        <w:t xml:space="preserve">Balby </w:t>
      </w:r>
    </w:p>
    <w:p w14:paraId="56EF45C5" w14:textId="77777777" w:rsidR="002166E4" w:rsidRPr="00264527" w:rsidRDefault="002166E4" w:rsidP="002166E4">
      <w:pPr>
        <w:jc w:val="left"/>
        <w:rPr>
          <w:rFonts w:eastAsia="Times New Roman" w:cs="Times New Roman"/>
          <w:b/>
        </w:rPr>
      </w:pPr>
      <w:r w:rsidRPr="00264527">
        <w:rPr>
          <w:rFonts w:eastAsia="Times New Roman" w:cs="Times New Roman"/>
          <w:b/>
        </w:rPr>
        <w:t>DN4 8QN</w:t>
      </w:r>
    </w:p>
    <w:p w14:paraId="34547008" w14:textId="77777777" w:rsidR="002166E4" w:rsidRPr="00264527" w:rsidRDefault="002166E4" w:rsidP="002166E4">
      <w:pPr>
        <w:jc w:val="left"/>
        <w:rPr>
          <w:rFonts w:eastAsia="Times New Roman" w:cs="Times New Roman"/>
          <w:b/>
        </w:rPr>
      </w:pPr>
    </w:p>
    <w:p w14:paraId="265AB81A" w14:textId="77777777" w:rsidR="002166E4" w:rsidRPr="00264527" w:rsidRDefault="002166E4" w:rsidP="002166E4">
      <w:pPr>
        <w:jc w:val="left"/>
        <w:rPr>
          <w:rFonts w:eastAsia="Times New Roman" w:cs="Times New Roman"/>
          <w:b/>
        </w:rPr>
      </w:pPr>
    </w:p>
    <w:p w14:paraId="01558515" w14:textId="77777777" w:rsidR="002166E4" w:rsidRPr="00264527" w:rsidRDefault="002166E4" w:rsidP="002166E4">
      <w:pPr>
        <w:jc w:val="left"/>
        <w:rPr>
          <w:rFonts w:eastAsia="Times New Roman" w:cs="Times New Roman"/>
          <w:b/>
        </w:rPr>
      </w:pPr>
    </w:p>
    <w:p w14:paraId="48DF1C9E" w14:textId="77777777" w:rsidR="002166E4" w:rsidRPr="00264527" w:rsidRDefault="002166E4" w:rsidP="002166E4">
      <w:pPr>
        <w:jc w:val="left"/>
        <w:rPr>
          <w:rFonts w:eastAsia="Times New Roman" w:cs="Times New Roman"/>
          <w:b/>
          <w:sz w:val="32"/>
          <w:szCs w:val="32"/>
        </w:rPr>
      </w:pPr>
      <w:r w:rsidRPr="00264527">
        <w:rPr>
          <w:rFonts w:eastAsia="Times New Roman" w:cs="Times New Roman"/>
          <w:b/>
          <w:sz w:val="32"/>
          <w:szCs w:val="32"/>
        </w:rPr>
        <w:t>DNACPR – CHILD UNDER 16.</w:t>
      </w:r>
    </w:p>
    <w:p w14:paraId="3259B6C3" w14:textId="77777777" w:rsidR="002166E4" w:rsidRPr="00264527" w:rsidRDefault="002166E4" w:rsidP="002166E4">
      <w:pPr>
        <w:jc w:val="left"/>
        <w:rPr>
          <w:rFonts w:eastAsia="Times New Roman" w:cs="Times New Roman"/>
          <w:b/>
        </w:rPr>
      </w:pPr>
    </w:p>
    <w:p w14:paraId="36C52238" w14:textId="77777777" w:rsidR="002166E4" w:rsidRPr="00264527" w:rsidRDefault="002166E4" w:rsidP="002166E4">
      <w:pPr>
        <w:jc w:val="left"/>
        <w:rPr>
          <w:rFonts w:eastAsia="Times New Roman" w:cs="Times New Roman"/>
        </w:rPr>
      </w:pPr>
      <w:r w:rsidRPr="00264527">
        <w:rPr>
          <w:rFonts w:eastAsia="Times New Roman" w:cs="Times New Roman"/>
        </w:rPr>
        <w:t>As Medical Director for Rotherham Doncaster and South Humber NHS Foundation Trust I accept the attached DNACPR order for …………………………………………………………</w:t>
      </w:r>
    </w:p>
    <w:p w14:paraId="43BE8DD8" w14:textId="77777777" w:rsidR="002166E4" w:rsidRPr="00264527" w:rsidRDefault="002166E4" w:rsidP="002166E4">
      <w:pPr>
        <w:jc w:val="left"/>
        <w:rPr>
          <w:rFonts w:eastAsia="Times New Roman" w:cs="Times New Roman"/>
        </w:rPr>
      </w:pPr>
      <w:r w:rsidRPr="00264527">
        <w:rPr>
          <w:rFonts w:eastAsia="Times New Roman" w:cs="Times New Roman"/>
        </w:rPr>
        <w:t>Originally made by ………………………………………………… of ………………………………………………………………………………………………</w:t>
      </w:r>
    </w:p>
    <w:p w14:paraId="00546699" w14:textId="77777777" w:rsidR="002166E4" w:rsidRPr="00264527" w:rsidRDefault="002166E4" w:rsidP="002166E4">
      <w:pPr>
        <w:jc w:val="left"/>
        <w:rPr>
          <w:rFonts w:eastAsia="Times New Roman" w:cs="Times New Roman"/>
        </w:rPr>
      </w:pPr>
    </w:p>
    <w:p w14:paraId="40F0A7DD" w14:textId="77777777" w:rsidR="002166E4" w:rsidRPr="00264527" w:rsidRDefault="002166E4" w:rsidP="002166E4">
      <w:pPr>
        <w:jc w:val="left"/>
        <w:rPr>
          <w:rFonts w:eastAsia="Times New Roman" w:cs="Times New Roman"/>
        </w:rPr>
      </w:pPr>
    </w:p>
    <w:p w14:paraId="6B64B089" w14:textId="77777777" w:rsidR="002166E4" w:rsidRPr="00264527" w:rsidRDefault="002166E4" w:rsidP="002166E4">
      <w:pPr>
        <w:jc w:val="left"/>
        <w:rPr>
          <w:rFonts w:eastAsia="Times New Roman" w:cs="Times New Roman"/>
        </w:rPr>
      </w:pPr>
      <w:r w:rsidRPr="00264527">
        <w:rPr>
          <w:rFonts w:eastAsia="Times New Roman" w:cs="Times New Roman"/>
        </w:rPr>
        <w:t>I recommend that all staff working with this child employed by Rotherham Doncaster and South Humber NHS Foundation Trust comply with this order.</w:t>
      </w:r>
    </w:p>
    <w:p w14:paraId="10D56B89" w14:textId="77777777" w:rsidR="002166E4" w:rsidRPr="00264527" w:rsidRDefault="002166E4" w:rsidP="002166E4">
      <w:pPr>
        <w:jc w:val="left"/>
        <w:rPr>
          <w:rFonts w:eastAsia="Times New Roman" w:cs="Times New Roman"/>
        </w:rPr>
      </w:pPr>
    </w:p>
    <w:p w14:paraId="668B32AB" w14:textId="77777777" w:rsidR="002166E4" w:rsidRPr="00264527" w:rsidRDefault="002166E4" w:rsidP="002166E4">
      <w:pPr>
        <w:jc w:val="left"/>
        <w:rPr>
          <w:rFonts w:eastAsia="Times New Roman" w:cs="Times New Roman"/>
        </w:rPr>
      </w:pPr>
    </w:p>
    <w:p w14:paraId="0523CA67" w14:textId="77777777" w:rsidR="002166E4" w:rsidRPr="00264527" w:rsidRDefault="002166E4" w:rsidP="002166E4">
      <w:pPr>
        <w:jc w:val="left"/>
        <w:rPr>
          <w:rFonts w:eastAsia="Times New Roman" w:cs="Times New Roman"/>
        </w:rPr>
      </w:pPr>
    </w:p>
    <w:p w14:paraId="491883B2" w14:textId="77777777" w:rsidR="002166E4" w:rsidRPr="00264527" w:rsidRDefault="002166E4" w:rsidP="002166E4">
      <w:pPr>
        <w:jc w:val="left"/>
        <w:rPr>
          <w:rFonts w:eastAsia="Times New Roman" w:cs="Times New Roman"/>
        </w:rPr>
      </w:pPr>
      <w:r w:rsidRPr="00264527">
        <w:rPr>
          <w:rFonts w:eastAsia="Times New Roman" w:cs="Times New Roman"/>
        </w:rPr>
        <w:t>Signature:</w:t>
      </w:r>
    </w:p>
    <w:p w14:paraId="4C8118EF" w14:textId="77777777" w:rsidR="002166E4" w:rsidRPr="00264527" w:rsidRDefault="002166E4" w:rsidP="002166E4">
      <w:pPr>
        <w:jc w:val="left"/>
        <w:rPr>
          <w:rFonts w:eastAsia="Times New Roman" w:cs="Times New Roman"/>
        </w:rPr>
      </w:pPr>
    </w:p>
    <w:p w14:paraId="0FA6576D" w14:textId="77777777" w:rsidR="002166E4" w:rsidRPr="00264527" w:rsidRDefault="002166E4" w:rsidP="002166E4">
      <w:pPr>
        <w:jc w:val="left"/>
        <w:rPr>
          <w:rFonts w:eastAsia="Times New Roman" w:cs="Times New Roman"/>
        </w:rPr>
      </w:pPr>
      <w:r w:rsidRPr="00264527">
        <w:rPr>
          <w:rFonts w:eastAsia="Times New Roman" w:cs="Times New Roman"/>
        </w:rPr>
        <w:t>Name and Designation:</w:t>
      </w:r>
    </w:p>
    <w:p w14:paraId="7B74B8D3" w14:textId="77777777" w:rsidR="002166E4" w:rsidRPr="00264527" w:rsidRDefault="002166E4" w:rsidP="002166E4">
      <w:pPr>
        <w:jc w:val="left"/>
        <w:rPr>
          <w:rFonts w:eastAsia="Times New Roman" w:cs="Times New Roman"/>
        </w:rPr>
      </w:pPr>
    </w:p>
    <w:p w14:paraId="47E37AC0" w14:textId="77777777" w:rsidR="002166E4" w:rsidRPr="00264527" w:rsidRDefault="002166E4" w:rsidP="002166E4">
      <w:pPr>
        <w:jc w:val="left"/>
        <w:rPr>
          <w:rFonts w:eastAsia="Times New Roman" w:cs="Times New Roman"/>
        </w:rPr>
      </w:pPr>
      <w:r w:rsidRPr="00264527">
        <w:rPr>
          <w:rFonts w:eastAsia="Times New Roman" w:cs="Times New Roman"/>
        </w:rPr>
        <w:t>Date:</w:t>
      </w:r>
    </w:p>
    <w:p w14:paraId="7CE8FA94" w14:textId="77777777" w:rsidR="002166E4" w:rsidRPr="00264527" w:rsidRDefault="002166E4" w:rsidP="002166E4">
      <w:pPr>
        <w:jc w:val="left"/>
        <w:rPr>
          <w:b/>
          <w:bCs/>
        </w:rPr>
      </w:pPr>
    </w:p>
    <w:p w14:paraId="283D21E0" w14:textId="77777777" w:rsidR="004F4ED8" w:rsidRDefault="002166E4"/>
    <w:sectPr w:rsidR="004F4ED8" w:rsidSect="009657CE">
      <w:foot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43A0" w14:textId="77777777" w:rsidR="009657CE" w:rsidRDefault="002166E4" w:rsidP="00FF4F9B">
    <w:pPr>
      <w:pStyle w:val="Footer"/>
      <w:jc w:val="cen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50455"/>
    <w:multiLevelType w:val="multilevel"/>
    <w:tmpl w:val="25F0DBFC"/>
    <w:lvl w:ilvl="0">
      <w:start w:val="1"/>
      <w:numFmt w:val="decimal"/>
      <w:pStyle w:val="APDTopsection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166E4"/>
    <w:rsid w:val="00107FF1"/>
    <w:rsid w:val="002166E4"/>
    <w:rsid w:val="0035187E"/>
    <w:rsid w:val="004302BD"/>
    <w:rsid w:val="007C2838"/>
    <w:rsid w:val="00BC7E0A"/>
    <w:rsid w:val="00CC0DCF"/>
    <w:rsid w:val="00D5381D"/>
    <w:rsid w:val="00E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372A2B8"/>
  <w15:chartTrackingRefBased/>
  <w15:docId w15:val="{1693D569-5814-4CE2-9C26-54166BDE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6E4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DTopsection">
    <w:name w:val="APD Top section"/>
    <w:basedOn w:val="Normal"/>
    <w:link w:val="APDTopsectionChar"/>
    <w:autoRedefine/>
    <w:qFormat/>
    <w:rsid w:val="0035187E"/>
    <w:pPr>
      <w:numPr>
        <w:numId w:val="4"/>
      </w:numPr>
      <w:pBdr>
        <w:top w:val="single" w:sz="24" w:space="0" w:color="548DD4" w:themeColor="text2" w:themeTint="99"/>
        <w:left w:val="single" w:sz="24" w:space="0" w:color="548DD4" w:themeColor="text2" w:themeTint="99"/>
        <w:bottom w:val="single" w:sz="24" w:space="0" w:color="548DD4" w:themeColor="text2" w:themeTint="99"/>
        <w:right w:val="single" w:sz="24" w:space="0" w:color="548DD4" w:themeColor="text2" w:themeTint="99"/>
      </w:pBdr>
      <w:shd w:val="clear" w:color="auto" w:fill="548DD4" w:themeFill="text2" w:themeFillTint="99"/>
      <w:ind w:left="709" w:hanging="709"/>
      <w:outlineLvl w:val="0"/>
    </w:pPr>
    <w:rPr>
      <w:rFonts w:eastAsia="Times New Roman"/>
      <w:b/>
      <w:bCs/>
      <w:cap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APDTopsectionChar">
    <w:name w:val="APD Top section Char"/>
    <w:basedOn w:val="DefaultParagraphFont"/>
    <w:link w:val="APDTopsection"/>
    <w:rsid w:val="0035187E"/>
    <w:rPr>
      <w:rFonts w:ascii="Arial" w:eastAsia="Times New Roman" w:hAnsi="Arial" w:cs="Arial"/>
      <w:b/>
      <w:bCs/>
      <w:caps/>
      <w:color w:val="000000" w:themeColor="text1"/>
      <w:spacing w:val="15"/>
      <w:sz w:val="28"/>
      <w:szCs w:val="28"/>
      <w:shd w:val="clear" w:color="auto" w:fill="548DD4" w:themeFill="text2" w:themeFillTint="99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paragraph" w:styleId="Footer">
    <w:name w:val="footer"/>
    <w:basedOn w:val="Normal"/>
    <w:link w:val="FooterChar"/>
    <w:uiPriority w:val="99"/>
    <w:unhideWhenUsed/>
    <w:rsid w:val="00216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ELDER, Lisa (ROTHERHAM DONCASTER AND SOUTH HUMBER NHS FOUNDATION TRUST)</cp:lastModifiedBy>
  <cp:revision>1</cp:revision>
  <dcterms:created xsi:type="dcterms:W3CDTF">2022-06-01T15:20:00Z</dcterms:created>
  <dcterms:modified xsi:type="dcterms:W3CDTF">2022-06-01T15:21:00Z</dcterms:modified>
</cp:coreProperties>
</file>