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EF37" w14:textId="77777777" w:rsidR="00250EA9" w:rsidRDefault="00250EA9" w:rsidP="00250EA9">
      <w:pPr>
        <w:pStyle w:val="BodyText"/>
        <w:ind w:left="8090"/>
        <w:rPr>
          <w:sz w:val="20"/>
        </w:rPr>
      </w:pPr>
      <w:r>
        <w:rPr>
          <w:noProof/>
          <w:sz w:val="20"/>
        </w:rPr>
        <w:drawing>
          <wp:inline distT="0" distB="0" distL="0" distR="0" wp14:anchorId="5DD55D18" wp14:editId="5D614020">
            <wp:extent cx="1780483" cy="7696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483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8DDB6" w14:textId="77777777" w:rsidR="00250EA9" w:rsidRDefault="00250EA9" w:rsidP="00250EA9">
      <w:pPr>
        <w:pStyle w:val="BodyText"/>
        <w:spacing w:before="3"/>
      </w:pPr>
    </w:p>
    <w:p w14:paraId="767E4297" w14:textId="77777777" w:rsidR="00250EA9" w:rsidRDefault="00250EA9" w:rsidP="00250EA9">
      <w:pPr>
        <w:pStyle w:val="BodyText"/>
        <w:spacing w:before="92"/>
        <w:ind w:left="180"/>
      </w:pP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sign below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SOP</w:t>
      </w:r>
      <w:proofErr w:type="gramEnd"/>
    </w:p>
    <w:p w14:paraId="64CD92E4" w14:textId="77777777" w:rsidR="00250EA9" w:rsidRDefault="00250EA9" w:rsidP="00250EA9">
      <w:pPr>
        <w:pStyle w:val="BodyText"/>
        <w:spacing w:before="4" w:after="1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2268"/>
        <w:gridCol w:w="3005"/>
        <w:gridCol w:w="2268"/>
      </w:tblGrid>
      <w:tr w:rsidR="00250EA9" w14:paraId="1A7CB7D4" w14:textId="77777777" w:rsidTr="00894B9F">
        <w:trPr>
          <w:trHeight w:val="745"/>
        </w:trPr>
        <w:tc>
          <w:tcPr>
            <w:tcW w:w="3008" w:type="dxa"/>
            <w:shd w:val="clear" w:color="auto" w:fill="808080"/>
          </w:tcPr>
          <w:p w14:paraId="3D890E5E" w14:textId="77777777" w:rsidR="00250EA9" w:rsidRDefault="00250EA9" w:rsidP="00894B9F">
            <w:pPr>
              <w:pStyle w:val="TableParagraph"/>
              <w:spacing w:before="120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STAFF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MEMBER’S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NAME</w:t>
            </w:r>
          </w:p>
        </w:tc>
        <w:tc>
          <w:tcPr>
            <w:tcW w:w="2268" w:type="dxa"/>
            <w:shd w:val="clear" w:color="auto" w:fill="808080"/>
          </w:tcPr>
          <w:p w14:paraId="4DF9084F" w14:textId="77777777" w:rsidR="00250EA9" w:rsidRDefault="00250EA9" w:rsidP="00894B9F">
            <w:pPr>
              <w:pStyle w:val="TableParagraph"/>
              <w:spacing w:before="120"/>
              <w:ind w:left="108" w:right="1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STAFF MEMBER’S</w:t>
            </w:r>
            <w:r>
              <w:rPr>
                <w:rFonts w:ascii="Arial" w:hAns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SIGNATURE</w:t>
            </w:r>
          </w:p>
        </w:tc>
        <w:tc>
          <w:tcPr>
            <w:tcW w:w="3005" w:type="dxa"/>
            <w:shd w:val="clear" w:color="auto" w:fill="808080"/>
          </w:tcPr>
          <w:p w14:paraId="65C0A892" w14:textId="77777777" w:rsidR="00250EA9" w:rsidRDefault="00250EA9" w:rsidP="00894B9F">
            <w:pPr>
              <w:pStyle w:val="TableParagraph"/>
              <w:spacing w:before="120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MANAGER’S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SIGNATURE</w:t>
            </w:r>
          </w:p>
        </w:tc>
        <w:tc>
          <w:tcPr>
            <w:tcW w:w="2268" w:type="dxa"/>
            <w:shd w:val="clear" w:color="auto" w:fill="808080"/>
          </w:tcPr>
          <w:p w14:paraId="2B0FDC21" w14:textId="77777777" w:rsidR="00250EA9" w:rsidRDefault="00250EA9" w:rsidP="00894B9F">
            <w:pPr>
              <w:pStyle w:val="TableParagraph"/>
              <w:spacing w:before="120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DATE</w:t>
            </w:r>
          </w:p>
        </w:tc>
      </w:tr>
      <w:tr w:rsidR="00250EA9" w14:paraId="3FE9DFBC" w14:textId="77777777" w:rsidTr="00894B9F">
        <w:trPr>
          <w:trHeight w:val="614"/>
        </w:trPr>
        <w:tc>
          <w:tcPr>
            <w:tcW w:w="3008" w:type="dxa"/>
          </w:tcPr>
          <w:p w14:paraId="3DA511B0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0A46655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DF672BE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29CAEC7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1346E97A" w14:textId="77777777" w:rsidTr="00894B9F">
        <w:trPr>
          <w:trHeight w:val="612"/>
        </w:trPr>
        <w:tc>
          <w:tcPr>
            <w:tcW w:w="3008" w:type="dxa"/>
          </w:tcPr>
          <w:p w14:paraId="0A39082A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8FAF711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5EE52FC6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966AEA7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40FC3096" w14:textId="77777777" w:rsidTr="00894B9F">
        <w:trPr>
          <w:trHeight w:val="613"/>
        </w:trPr>
        <w:tc>
          <w:tcPr>
            <w:tcW w:w="3008" w:type="dxa"/>
          </w:tcPr>
          <w:p w14:paraId="2277B8A0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65F29AA7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2723F247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9126011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02CCF778" w14:textId="77777777" w:rsidTr="00894B9F">
        <w:trPr>
          <w:trHeight w:val="613"/>
        </w:trPr>
        <w:tc>
          <w:tcPr>
            <w:tcW w:w="3008" w:type="dxa"/>
          </w:tcPr>
          <w:p w14:paraId="25E0BE1D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9EA2D49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67D81FAF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6944786E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4E3B79F7" w14:textId="77777777" w:rsidTr="00894B9F">
        <w:trPr>
          <w:trHeight w:val="611"/>
        </w:trPr>
        <w:tc>
          <w:tcPr>
            <w:tcW w:w="3008" w:type="dxa"/>
          </w:tcPr>
          <w:p w14:paraId="0C3E7277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52B9F7BA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436189C1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FEE90F3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2244F1E5" w14:textId="77777777" w:rsidTr="00894B9F">
        <w:trPr>
          <w:trHeight w:val="613"/>
        </w:trPr>
        <w:tc>
          <w:tcPr>
            <w:tcW w:w="3008" w:type="dxa"/>
          </w:tcPr>
          <w:p w14:paraId="5AC2E1B4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159A297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66BF396B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510AB169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38992AAF" w14:textId="77777777" w:rsidTr="00894B9F">
        <w:trPr>
          <w:trHeight w:val="611"/>
        </w:trPr>
        <w:tc>
          <w:tcPr>
            <w:tcW w:w="3008" w:type="dxa"/>
          </w:tcPr>
          <w:p w14:paraId="4A00B57C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83F20FA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48E0E2DF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766C6CDC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37849FCA" w14:textId="77777777" w:rsidTr="00894B9F">
        <w:trPr>
          <w:trHeight w:val="614"/>
        </w:trPr>
        <w:tc>
          <w:tcPr>
            <w:tcW w:w="3008" w:type="dxa"/>
          </w:tcPr>
          <w:p w14:paraId="670751AA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D4DBA6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66FB3091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D830C88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19D3536D" w14:textId="77777777" w:rsidTr="00894B9F">
        <w:trPr>
          <w:trHeight w:val="611"/>
        </w:trPr>
        <w:tc>
          <w:tcPr>
            <w:tcW w:w="3008" w:type="dxa"/>
          </w:tcPr>
          <w:p w14:paraId="75F2CED0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7EF4F7DF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16D61F06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F70EA25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0F031054" w14:textId="77777777" w:rsidTr="00894B9F">
        <w:trPr>
          <w:trHeight w:val="613"/>
        </w:trPr>
        <w:tc>
          <w:tcPr>
            <w:tcW w:w="3008" w:type="dxa"/>
          </w:tcPr>
          <w:p w14:paraId="5B344919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7FE52F60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16577A47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4FAA7C5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510F9D0B" w14:textId="77777777" w:rsidTr="00894B9F">
        <w:trPr>
          <w:trHeight w:val="614"/>
        </w:trPr>
        <w:tc>
          <w:tcPr>
            <w:tcW w:w="3008" w:type="dxa"/>
          </w:tcPr>
          <w:p w14:paraId="03961F3E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1392DE5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79A26FA6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67A21BC1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172844CB" w14:textId="77777777" w:rsidTr="00894B9F">
        <w:trPr>
          <w:trHeight w:val="611"/>
        </w:trPr>
        <w:tc>
          <w:tcPr>
            <w:tcW w:w="3008" w:type="dxa"/>
          </w:tcPr>
          <w:p w14:paraId="5F089858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67C950A4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1279A44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5755F1C0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4CF48B94" w14:textId="77777777" w:rsidTr="00894B9F">
        <w:trPr>
          <w:trHeight w:val="613"/>
        </w:trPr>
        <w:tc>
          <w:tcPr>
            <w:tcW w:w="3008" w:type="dxa"/>
          </w:tcPr>
          <w:p w14:paraId="7EE3E4C0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7CBA51F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2A8A440B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561332A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5EE236C1" w14:textId="77777777" w:rsidTr="00894B9F">
        <w:trPr>
          <w:trHeight w:val="612"/>
        </w:trPr>
        <w:tc>
          <w:tcPr>
            <w:tcW w:w="3008" w:type="dxa"/>
          </w:tcPr>
          <w:p w14:paraId="5C9B84E1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55459CF4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6AA32816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045BFF8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4527974C" w14:textId="77777777" w:rsidTr="00894B9F">
        <w:trPr>
          <w:trHeight w:val="613"/>
        </w:trPr>
        <w:tc>
          <w:tcPr>
            <w:tcW w:w="3008" w:type="dxa"/>
          </w:tcPr>
          <w:p w14:paraId="275B63A8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780AD9D4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535383E3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5F78EA1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2B389112" w14:textId="77777777" w:rsidTr="00894B9F">
        <w:trPr>
          <w:trHeight w:val="611"/>
        </w:trPr>
        <w:tc>
          <w:tcPr>
            <w:tcW w:w="3008" w:type="dxa"/>
          </w:tcPr>
          <w:p w14:paraId="1AE40C2A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9B35AA9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0A9D019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7DA12C97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  <w:tr w:rsidR="00250EA9" w14:paraId="4A05663B" w14:textId="77777777" w:rsidTr="00894B9F">
        <w:trPr>
          <w:trHeight w:val="614"/>
        </w:trPr>
        <w:tc>
          <w:tcPr>
            <w:tcW w:w="3008" w:type="dxa"/>
          </w:tcPr>
          <w:p w14:paraId="34222EE4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6DA205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6EED4E57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0E3461C" w14:textId="77777777" w:rsidR="00250EA9" w:rsidRDefault="00250EA9" w:rsidP="00894B9F">
            <w:pPr>
              <w:pStyle w:val="TableParagraph"/>
              <w:rPr>
                <w:rFonts w:ascii="Times New Roman"/>
              </w:rPr>
            </w:pPr>
          </w:p>
        </w:tc>
      </w:tr>
    </w:tbl>
    <w:p w14:paraId="4C2FB8E7" w14:textId="77777777" w:rsidR="00250EA9" w:rsidRDefault="00250EA9" w:rsidP="00250EA9"/>
    <w:p w14:paraId="0FDD6167" w14:textId="77777777" w:rsidR="005D5781" w:rsidRDefault="005D5781"/>
    <w:sectPr w:rsidR="005D5781">
      <w:pgSz w:w="11920" w:h="16850"/>
      <w:pgMar w:top="1340" w:right="420" w:bottom="1140" w:left="480" w:header="0" w:footer="87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A9"/>
    <w:rsid w:val="00250EA9"/>
    <w:rsid w:val="005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2FA9"/>
  <w15:chartTrackingRefBased/>
  <w15:docId w15:val="{4D46D603-4FBF-4838-A4F8-9C31140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EA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0E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EA9"/>
    <w:rPr>
      <w:rFonts w:ascii="Arial MT" w:eastAsia="Arial MT" w:hAnsi="Arial MT" w:cs="Arial MT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5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ANIEMEKA, Mark (ROTHERHAM DONCASTER AND SOUTH HUMBER NHS FOUNDATION TRUST)</dc:creator>
  <cp:keywords/>
  <dc:description/>
  <cp:lastModifiedBy>ANIEMEKA, Mark (ROTHERHAM DONCASTER AND SOUTH HUMBER NHS FOUNDATION TRUST)</cp:lastModifiedBy>
  <cp:revision>1</cp:revision>
  <dcterms:created xsi:type="dcterms:W3CDTF">2024-01-23T09:08:00Z</dcterms:created>
  <dcterms:modified xsi:type="dcterms:W3CDTF">2024-01-23T09:10:00Z</dcterms:modified>
</cp:coreProperties>
</file>