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CF34" w14:textId="33EBF204" w:rsidR="00632A71" w:rsidRDefault="00632A71" w:rsidP="00632A71">
      <w:pPr>
        <w:jc w:val="right"/>
      </w:pPr>
      <w:r w:rsidRPr="00483780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719B" wp14:editId="39884005">
                <wp:simplePos x="0" y="0"/>
                <wp:positionH relativeFrom="column">
                  <wp:posOffset>4702629</wp:posOffset>
                </wp:positionH>
                <wp:positionV relativeFrom="paragraph">
                  <wp:posOffset>-533399</wp:posOffset>
                </wp:positionV>
                <wp:extent cx="1027792" cy="315686"/>
                <wp:effectExtent l="0" t="0" r="127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92" cy="315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90CCA" w14:textId="46DE837F" w:rsidR="00632A71" w:rsidRPr="00483780" w:rsidRDefault="00632A71" w:rsidP="00632A7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97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3pt;margin-top:-42pt;width:80.9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" stroked="f">
                <v:textbox>
                  <w:txbxContent>
                    <w:p w14:paraId="24790CCA" w14:textId="46DE837F" w:rsidR="00632A71" w:rsidRPr="00483780" w:rsidRDefault="00632A71" w:rsidP="00632A71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D0CDEA" w14:textId="77777777" w:rsidR="00632A71" w:rsidRDefault="00632A71" w:rsidP="00632A7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F78638C" w14:textId="1ED6F6A7" w:rsidR="00632A71" w:rsidRDefault="00632A71" w:rsidP="00632A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Discharge C</w:t>
      </w:r>
      <w:r w:rsidRPr="00B80230">
        <w:rPr>
          <w:rFonts w:ascii="Arial" w:hAnsi="Arial" w:cs="Arial"/>
          <w:b/>
          <w:sz w:val="28"/>
          <w:szCs w:val="28"/>
        </w:rPr>
        <w:t>lean</w:t>
      </w:r>
      <w:r>
        <w:rPr>
          <w:rFonts w:ascii="Arial" w:hAnsi="Arial" w:cs="Arial"/>
          <w:b/>
          <w:sz w:val="28"/>
          <w:szCs w:val="28"/>
        </w:rPr>
        <w:t>ing</w:t>
      </w:r>
      <w:r w:rsidRPr="00B80230">
        <w:rPr>
          <w:rFonts w:ascii="Arial" w:hAnsi="Arial" w:cs="Arial"/>
          <w:b/>
          <w:sz w:val="28"/>
          <w:szCs w:val="28"/>
        </w:rPr>
        <w:t xml:space="preserve"> </w:t>
      </w:r>
      <w:r w:rsidR="00686FD9">
        <w:rPr>
          <w:rFonts w:ascii="Arial" w:hAnsi="Arial" w:cs="Arial"/>
          <w:b/>
          <w:sz w:val="28"/>
          <w:szCs w:val="28"/>
        </w:rPr>
        <w:t>Guide and Checklist</w:t>
      </w:r>
    </w:p>
    <w:p w14:paraId="288FCE06" w14:textId="77777777" w:rsidR="00632A71" w:rsidRPr="00B80230" w:rsidRDefault="00632A71" w:rsidP="00632A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(for non-infectious patients)</w:t>
      </w:r>
    </w:p>
    <w:p w14:paraId="2FDF7FB1" w14:textId="77777777" w:rsidR="00632A71" w:rsidRDefault="00632A71" w:rsidP="00632A71">
      <w:pPr>
        <w:spacing w:after="0"/>
        <w:rPr>
          <w:rFonts w:ascii="Arial" w:hAnsi="Arial" w:cs="Arial"/>
          <w:b/>
          <w:sz w:val="24"/>
          <w:szCs w:val="24"/>
        </w:rPr>
      </w:pPr>
    </w:p>
    <w:p w14:paraId="2C327607" w14:textId="581D20E2" w:rsidR="00632A71" w:rsidRDefault="00632A71" w:rsidP="00632A71">
      <w:pPr>
        <w:spacing w:after="0"/>
        <w:rPr>
          <w:rFonts w:ascii="Arial" w:hAnsi="Arial" w:cs="Arial"/>
          <w:sz w:val="24"/>
          <w:szCs w:val="24"/>
        </w:rPr>
      </w:pPr>
      <w:r w:rsidRPr="00B86142">
        <w:rPr>
          <w:rFonts w:ascii="Arial" w:hAnsi="Arial" w:cs="Arial"/>
          <w:sz w:val="24"/>
          <w:szCs w:val="24"/>
        </w:rPr>
        <w:t>Maintaining a hi</w:t>
      </w:r>
      <w:r>
        <w:rPr>
          <w:rFonts w:ascii="Arial" w:hAnsi="Arial" w:cs="Arial"/>
          <w:sz w:val="24"/>
          <w:szCs w:val="24"/>
        </w:rPr>
        <w:t>gh standard of hygiene is essential in preventing the spread of infection in a</w:t>
      </w:r>
      <w:r w:rsidRPr="00B8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hospital setting, therefore it is vital that </w:t>
      </w:r>
      <w:r w:rsidRPr="00B86142">
        <w:rPr>
          <w:rFonts w:ascii="Arial" w:hAnsi="Arial" w:cs="Arial"/>
          <w:sz w:val="24"/>
          <w:szCs w:val="24"/>
        </w:rPr>
        <w:t xml:space="preserve">decontamination </w:t>
      </w:r>
      <w:r>
        <w:rPr>
          <w:rFonts w:ascii="Arial" w:hAnsi="Arial" w:cs="Arial"/>
          <w:sz w:val="24"/>
          <w:szCs w:val="24"/>
        </w:rPr>
        <w:t xml:space="preserve">of the environment and equipment is performed to minimise the </w:t>
      </w:r>
      <w:r w:rsidRPr="00B86142">
        <w:rPr>
          <w:rFonts w:ascii="Arial" w:hAnsi="Arial" w:cs="Arial"/>
          <w:sz w:val="24"/>
          <w:szCs w:val="24"/>
        </w:rPr>
        <w:t xml:space="preserve">risks to both patients </w:t>
      </w:r>
      <w:r w:rsidR="00541BB5">
        <w:rPr>
          <w:rFonts w:ascii="Arial" w:hAnsi="Arial" w:cs="Arial"/>
          <w:sz w:val="24"/>
          <w:szCs w:val="24"/>
        </w:rPr>
        <w:t>Colleagues.</w:t>
      </w:r>
    </w:p>
    <w:p w14:paraId="26E6C462" w14:textId="77777777" w:rsidR="00632A71" w:rsidRDefault="00632A71" w:rsidP="00632A71">
      <w:pPr>
        <w:spacing w:after="0"/>
        <w:rPr>
          <w:rFonts w:ascii="Arial" w:hAnsi="Arial" w:cs="Arial"/>
          <w:sz w:val="24"/>
          <w:szCs w:val="24"/>
        </w:rPr>
      </w:pPr>
    </w:p>
    <w:p w14:paraId="7E08B545" w14:textId="77777777" w:rsidR="00632A71" w:rsidRDefault="00632A71" w:rsidP="00632A71">
      <w:pPr>
        <w:spacing w:after="0"/>
        <w:rPr>
          <w:rFonts w:ascii="Arial" w:hAnsi="Arial" w:cs="Arial"/>
          <w:sz w:val="24"/>
          <w:szCs w:val="24"/>
        </w:rPr>
      </w:pPr>
      <w:r w:rsidRPr="0033284F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a patient is discharged the bed space/room must be cleaned thoroughly in preparation for new patients being admitted.</w:t>
      </w:r>
    </w:p>
    <w:p w14:paraId="2F1F17D2" w14:textId="77777777" w:rsidR="00632A71" w:rsidRDefault="00632A71" w:rsidP="00632A71">
      <w:pPr>
        <w:spacing w:after="0"/>
        <w:rPr>
          <w:rFonts w:ascii="Arial" w:hAnsi="Arial" w:cs="Arial"/>
          <w:sz w:val="24"/>
          <w:szCs w:val="24"/>
        </w:rPr>
      </w:pPr>
    </w:p>
    <w:p w14:paraId="56E1A197" w14:textId="11A01D4B" w:rsidR="00632A71" w:rsidRPr="00635D4C" w:rsidRDefault="00632A71" w:rsidP="00632A71">
      <w:pPr>
        <w:pStyle w:val="Default"/>
        <w:jc w:val="both"/>
      </w:pPr>
      <w:r w:rsidRPr="00827A31">
        <w:t xml:space="preserve">This </w:t>
      </w:r>
      <w:r>
        <w:t>guidance</w:t>
      </w:r>
      <w:r w:rsidRPr="00827A31">
        <w:t xml:space="preserve"> has been de</w:t>
      </w:r>
      <w:r>
        <w:t xml:space="preserve">signed </w:t>
      </w:r>
      <w:r w:rsidRPr="00827A31">
        <w:t xml:space="preserve">for all </w:t>
      </w:r>
      <w:r w:rsidR="008B16F3">
        <w:t xml:space="preserve">colleagues </w:t>
      </w:r>
      <w:r>
        <w:t>who are involved in the cleaning</w:t>
      </w:r>
      <w:r w:rsidRPr="00827A31">
        <w:t xml:space="preserve"> and preparation of a bed space</w:t>
      </w:r>
      <w:r>
        <w:t xml:space="preserve">/room. </w:t>
      </w:r>
      <w:r w:rsidRPr="00635D4C">
        <w:t xml:space="preserve">If </w:t>
      </w:r>
      <w:r>
        <w:t xml:space="preserve">there is any </w:t>
      </w:r>
      <w:r w:rsidRPr="00635D4C">
        <w:t>contaminat</w:t>
      </w:r>
      <w:r>
        <w:t>ion</w:t>
      </w:r>
      <w:r w:rsidRPr="00635D4C">
        <w:t xml:space="preserve"> with blood or body fluids</w:t>
      </w:r>
      <w:r w:rsidR="00541BB5">
        <w:t xml:space="preserve"> colleagues</w:t>
      </w:r>
      <w:r w:rsidRPr="00635D4C">
        <w:t xml:space="preserve"> must refer to </w:t>
      </w:r>
      <w:r w:rsidR="004174E1">
        <w:t xml:space="preserve">the National Infection Prevention and Control Manual and </w:t>
      </w:r>
      <w:r w:rsidRPr="00635D4C">
        <w:t>the</w:t>
      </w:r>
      <w:r w:rsidR="004174E1">
        <w:t xml:space="preserve"> Blood and Body Fluid Spillage Management </w:t>
      </w:r>
      <w:r w:rsidR="00E32480">
        <w:t>quick guide.</w:t>
      </w:r>
    </w:p>
    <w:p w14:paraId="2900F094" w14:textId="77777777" w:rsidR="00632A71" w:rsidRPr="00635D4C" w:rsidRDefault="00632A71" w:rsidP="00632A71">
      <w:pPr>
        <w:pStyle w:val="Default"/>
        <w:jc w:val="both"/>
      </w:pPr>
    </w:p>
    <w:p w14:paraId="241A25A0" w14:textId="2793F551" w:rsidR="00632A71" w:rsidRDefault="00632A71" w:rsidP="00632A71">
      <w:pPr>
        <w:rPr>
          <w:rFonts w:ascii="Arial" w:hAnsi="Arial" w:cs="Arial"/>
          <w:sz w:val="24"/>
          <w:szCs w:val="24"/>
        </w:rPr>
      </w:pPr>
      <w:r w:rsidRPr="00D43951">
        <w:rPr>
          <w:rFonts w:ascii="Arial" w:hAnsi="Arial" w:cs="Arial"/>
          <w:sz w:val="24"/>
          <w:szCs w:val="24"/>
        </w:rPr>
        <w:t xml:space="preserve">For a patient with an infection please follow the </w:t>
      </w:r>
      <w:r w:rsidR="00210E1A" w:rsidRPr="00210E1A">
        <w:rPr>
          <w:rFonts w:ascii="Arial" w:hAnsi="Arial" w:cs="Arial"/>
          <w:sz w:val="24"/>
          <w:szCs w:val="24"/>
        </w:rPr>
        <w:t>Terminal Cleaning Guide and Checklist</w:t>
      </w:r>
      <w:r w:rsidRPr="00D43951">
        <w:rPr>
          <w:rFonts w:ascii="Arial" w:hAnsi="Arial" w:cs="Arial"/>
          <w:sz w:val="24"/>
          <w:szCs w:val="24"/>
        </w:rPr>
        <w:t>.</w:t>
      </w:r>
    </w:p>
    <w:p w14:paraId="1A222605" w14:textId="77777777" w:rsidR="00632A71" w:rsidRDefault="00632A71" w:rsidP="00632A71">
      <w:pPr>
        <w:spacing w:after="0"/>
        <w:rPr>
          <w:rFonts w:ascii="Arial" w:hAnsi="Arial" w:cs="Arial"/>
          <w:b/>
          <w:sz w:val="24"/>
          <w:szCs w:val="24"/>
        </w:rPr>
      </w:pPr>
      <w:r w:rsidRPr="0014095A">
        <w:rPr>
          <w:rFonts w:ascii="Arial" w:hAnsi="Arial" w:cs="Arial"/>
          <w:b/>
          <w:sz w:val="24"/>
          <w:szCs w:val="24"/>
        </w:rPr>
        <w:t>Key points:</w:t>
      </w:r>
    </w:p>
    <w:p w14:paraId="2B195ED1" w14:textId="77777777" w:rsidR="00632A71" w:rsidRDefault="00632A71" w:rsidP="00632A71">
      <w:pPr>
        <w:spacing w:after="0"/>
        <w:rPr>
          <w:rFonts w:ascii="Arial" w:hAnsi="Arial" w:cs="Arial"/>
          <w:b/>
          <w:sz w:val="24"/>
          <w:szCs w:val="24"/>
        </w:rPr>
      </w:pPr>
    </w:p>
    <w:p w14:paraId="075738F8" w14:textId="77777777" w:rsidR="00632A71" w:rsidRPr="00D43951" w:rsidRDefault="00632A71" w:rsidP="00632A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3951">
        <w:rPr>
          <w:rFonts w:ascii="Arial" w:hAnsi="Arial" w:cs="Arial"/>
          <w:sz w:val="24"/>
          <w:szCs w:val="24"/>
        </w:rPr>
        <w:t>Hand hygiene must be performed immediately before and after any cleaning activities within the environment.</w:t>
      </w:r>
    </w:p>
    <w:p w14:paraId="383128AF" w14:textId="4C3337BB" w:rsidR="00632A71" w:rsidRPr="00D43951" w:rsidRDefault="00632A71" w:rsidP="00632A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3951">
        <w:rPr>
          <w:rFonts w:ascii="Arial" w:hAnsi="Arial" w:cs="Arial"/>
          <w:sz w:val="24"/>
          <w:szCs w:val="24"/>
        </w:rPr>
        <w:t xml:space="preserve">All </w:t>
      </w:r>
      <w:r w:rsidR="008B16F3">
        <w:rPr>
          <w:rFonts w:ascii="Arial" w:hAnsi="Arial" w:cs="Arial"/>
          <w:sz w:val="24"/>
          <w:szCs w:val="24"/>
        </w:rPr>
        <w:t>colleagues</w:t>
      </w:r>
      <w:r w:rsidRPr="00D43951">
        <w:rPr>
          <w:rFonts w:ascii="Arial" w:hAnsi="Arial" w:cs="Arial"/>
          <w:sz w:val="24"/>
          <w:szCs w:val="24"/>
        </w:rPr>
        <w:t xml:space="preserve"> must wear appropriate personal protective equipment.</w:t>
      </w:r>
    </w:p>
    <w:p w14:paraId="50F289F4" w14:textId="06F8C863" w:rsidR="00632A71" w:rsidRPr="00D43951" w:rsidRDefault="00632A71" w:rsidP="00632A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3951">
        <w:rPr>
          <w:rFonts w:ascii="Arial" w:hAnsi="Arial" w:cs="Arial"/>
          <w:sz w:val="24"/>
          <w:szCs w:val="24"/>
        </w:rPr>
        <w:t>Use detergent</w:t>
      </w:r>
      <w:r>
        <w:rPr>
          <w:rFonts w:ascii="Arial" w:hAnsi="Arial" w:cs="Arial"/>
          <w:sz w:val="24"/>
          <w:szCs w:val="24"/>
        </w:rPr>
        <w:t>/antimicrobial wipes</w:t>
      </w:r>
      <w:r w:rsidRPr="00D43951">
        <w:rPr>
          <w:rFonts w:ascii="Arial" w:hAnsi="Arial" w:cs="Arial"/>
          <w:sz w:val="24"/>
          <w:szCs w:val="24"/>
        </w:rPr>
        <w:t xml:space="preserve"> to clean the environment and equipment. </w:t>
      </w:r>
      <w:r w:rsidR="008B16F3">
        <w:rPr>
          <w:rFonts w:ascii="Arial" w:hAnsi="Arial" w:cs="Arial"/>
          <w:sz w:val="24"/>
          <w:szCs w:val="24"/>
        </w:rPr>
        <w:t xml:space="preserve">Colleagues </w:t>
      </w:r>
      <w:r w:rsidRPr="00D43951">
        <w:rPr>
          <w:rFonts w:ascii="Arial" w:hAnsi="Arial" w:cs="Arial"/>
          <w:sz w:val="24"/>
          <w:szCs w:val="24"/>
        </w:rPr>
        <w:t>must refer to manufacturer’s guidance for further information.</w:t>
      </w:r>
    </w:p>
    <w:p w14:paraId="03A34151" w14:textId="15B1D4D8" w:rsidR="00632A71" w:rsidRDefault="00632A71" w:rsidP="00632A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9AC">
        <w:rPr>
          <w:rFonts w:ascii="Arial" w:hAnsi="Arial" w:cs="Arial"/>
          <w:sz w:val="24"/>
          <w:szCs w:val="24"/>
        </w:rPr>
        <w:t>It is the responsibility of the nurse in charge to ensure that each bed space/room</w:t>
      </w:r>
      <w:r>
        <w:rPr>
          <w:rFonts w:ascii="Arial" w:hAnsi="Arial" w:cs="Arial"/>
          <w:sz w:val="24"/>
          <w:szCs w:val="24"/>
        </w:rPr>
        <w:t xml:space="preserve"> is cleaned thoroughly and</w:t>
      </w:r>
      <w:r w:rsidR="008F0D20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sign </w:t>
      </w:r>
      <w:r w:rsidR="008F0D20">
        <w:rPr>
          <w:rFonts w:ascii="Arial" w:hAnsi="Arial" w:cs="Arial"/>
          <w:sz w:val="24"/>
          <w:szCs w:val="24"/>
        </w:rPr>
        <w:t xml:space="preserve">Part </w:t>
      </w:r>
      <w:r w:rsidR="00220C72">
        <w:rPr>
          <w:rFonts w:ascii="Arial" w:hAnsi="Arial" w:cs="Arial"/>
          <w:sz w:val="24"/>
          <w:szCs w:val="24"/>
        </w:rPr>
        <w:t>A of appendix 9</w:t>
      </w:r>
      <w:r w:rsidR="007C7F9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when satisfied the area has been cleaned to an acceptable standard.</w:t>
      </w:r>
    </w:p>
    <w:p w14:paraId="290D7494" w14:textId="77777777" w:rsidR="00632A71" w:rsidRPr="00911C1A" w:rsidRDefault="00632A71" w:rsidP="00632A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C1A">
        <w:rPr>
          <w:rFonts w:ascii="Arial" w:hAnsi="Arial" w:cs="Arial"/>
          <w:sz w:val="24"/>
          <w:szCs w:val="24"/>
        </w:rPr>
        <w:t xml:space="preserve">If the cleaning is found to be of an unacceptable standard the process </w:t>
      </w:r>
      <w:r w:rsidRPr="00BA69E8">
        <w:rPr>
          <w:rFonts w:ascii="Arial" w:hAnsi="Arial" w:cs="Arial"/>
          <w:b/>
          <w:bCs/>
          <w:sz w:val="24"/>
          <w:szCs w:val="24"/>
        </w:rPr>
        <w:t>must</w:t>
      </w:r>
      <w:r w:rsidRPr="00911C1A">
        <w:rPr>
          <w:rFonts w:ascii="Arial" w:hAnsi="Arial" w:cs="Arial"/>
          <w:sz w:val="24"/>
          <w:szCs w:val="24"/>
        </w:rPr>
        <w:t xml:space="preserve"> be repeated before a patient can be admitted into the bed space/room and a new form</w:t>
      </w:r>
      <w:r>
        <w:rPr>
          <w:rFonts w:ascii="Arial" w:hAnsi="Arial" w:cs="Arial"/>
          <w:sz w:val="24"/>
          <w:szCs w:val="24"/>
        </w:rPr>
        <w:t xml:space="preserve"> must</w:t>
      </w:r>
      <w:r w:rsidRPr="00911C1A">
        <w:rPr>
          <w:rFonts w:ascii="Arial" w:hAnsi="Arial" w:cs="Arial"/>
          <w:sz w:val="24"/>
          <w:szCs w:val="24"/>
        </w:rPr>
        <w:t xml:space="preserve"> be used.</w:t>
      </w:r>
    </w:p>
    <w:p w14:paraId="043E156E" w14:textId="77777777" w:rsidR="00632A71" w:rsidRPr="00F759AC" w:rsidRDefault="00632A71" w:rsidP="00632A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9AC">
        <w:rPr>
          <w:rFonts w:ascii="Arial" w:hAnsi="Arial" w:cs="Arial"/>
          <w:sz w:val="24"/>
          <w:szCs w:val="24"/>
        </w:rPr>
        <w:t xml:space="preserve">The nurse in charge must not accept an admission into a bed space/room that has not been thoroughly cleaned and dried. </w:t>
      </w:r>
    </w:p>
    <w:p w14:paraId="5CC8D142" w14:textId="77777777" w:rsidR="00632A71" w:rsidRPr="00D43951" w:rsidRDefault="00632A71" w:rsidP="00632A71">
      <w:pPr>
        <w:pStyle w:val="ListParagraph"/>
        <w:rPr>
          <w:rFonts w:ascii="Arial" w:hAnsi="Arial" w:cs="Arial"/>
          <w:sz w:val="24"/>
          <w:szCs w:val="24"/>
        </w:rPr>
      </w:pPr>
    </w:p>
    <w:p w14:paraId="1F10C8F0" w14:textId="77777777" w:rsidR="00632A71" w:rsidRPr="00F9749D" w:rsidRDefault="00632A71" w:rsidP="00632A71">
      <w:pPr>
        <w:rPr>
          <w:rFonts w:ascii="Arial" w:hAnsi="Arial" w:cs="Arial"/>
          <w:b/>
          <w:sz w:val="24"/>
          <w:szCs w:val="24"/>
        </w:rPr>
      </w:pPr>
      <w:r w:rsidRPr="00F9749D">
        <w:rPr>
          <w:rFonts w:ascii="Arial" w:hAnsi="Arial" w:cs="Arial"/>
          <w:b/>
          <w:sz w:val="24"/>
          <w:szCs w:val="24"/>
        </w:rPr>
        <w:t>The forms must be kept on the ward for three months for monitoring and audit purposes.</w:t>
      </w:r>
    </w:p>
    <w:p w14:paraId="6D380A2F" w14:textId="77777777" w:rsidR="00E93FB7" w:rsidRDefault="00E93FB7"/>
    <w:p w14:paraId="3A4F8DEF" w14:textId="77777777" w:rsidR="004174E1" w:rsidRDefault="004174E1" w:rsidP="004174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9C477C4" w14:textId="77777777" w:rsidR="004174E1" w:rsidRDefault="004174E1" w:rsidP="004174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210CC77" w14:textId="77777777" w:rsidR="004174E1" w:rsidRDefault="004174E1" w:rsidP="004174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BB671D3" w14:textId="77777777" w:rsidR="004174E1" w:rsidRDefault="004174E1" w:rsidP="004174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780BBEA" w14:textId="77777777" w:rsidR="004174E1" w:rsidRDefault="004174E1" w:rsidP="004174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65C3783" w14:textId="6E1F3426" w:rsidR="004174E1" w:rsidRDefault="004174E1" w:rsidP="004174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FD6C26" w14:textId="77777777" w:rsidR="008B16F3" w:rsidRDefault="004174E1" w:rsidP="004174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8760877" w14:textId="77777777" w:rsidR="008B16F3" w:rsidRDefault="008B16F3" w:rsidP="004174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ACA8869" w14:textId="7F2ACFE2" w:rsidR="004174E1" w:rsidRDefault="004174E1" w:rsidP="004174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</w:t>
      </w:r>
      <w:r w:rsidRPr="00D80B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</w:p>
    <w:p w14:paraId="46E00C98" w14:textId="77777777" w:rsidR="004174E1" w:rsidRPr="00D80B5C" w:rsidRDefault="004174E1" w:rsidP="004174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C500527" w14:textId="6F187D32" w:rsidR="004174E1" w:rsidRPr="008B16F3" w:rsidRDefault="004174E1" w:rsidP="004174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16F3">
        <w:rPr>
          <w:rFonts w:ascii="Arial" w:hAnsi="Arial" w:cs="Arial"/>
          <w:b/>
          <w:sz w:val="24"/>
          <w:szCs w:val="24"/>
        </w:rPr>
        <w:t xml:space="preserve">Discharge cleaning </w:t>
      </w:r>
      <w:r w:rsidR="00686FD9" w:rsidRPr="008B16F3">
        <w:rPr>
          <w:rFonts w:ascii="Arial" w:hAnsi="Arial" w:cs="Arial"/>
          <w:b/>
          <w:sz w:val="24"/>
          <w:szCs w:val="24"/>
        </w:rPr>
        <w:t>checklist</w:t>
      </w:r>
      <w:r w:rsidRPr="008B16F3">
        <w:rPr>
          <w:rFonts w:ascii="Arial" w:hAnsi="Arial" w:cs="Arial"/>
          <w:b/>
          <w:sz w:val="24"/>
          <w:szCs w:val="24"/>
        </w:rPr>
        <w:t xml:space="preserve"> for non-infectious patients </w:t>
      </w:r>
    </w:p>
    <w:p w14:paraId="44E26C27" w14:textId="77777777" w:rsidR="004174E1" w:rsidRPr="008B16F3" w:rsidRDefault="004174E1" w:rsidP="004174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5BFCD8" w14:textId="02733B07" w:rsidR="004174E1" w:rsidRPr="008B16F3" w:rsidRDefault="008B16F3" w:rsidP="004174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16F3">
        <w:rPr>
          <w:rFonts w:ascii="Arial" w:hAnsi="Arial" w:cs="Arial"/>
          <w:b/>
          <w:sz w:val="24"/>
          <w:szCs w:val="24"/>
        </w:rPr>
        <w:t>Clinical</w:t>
      </w:r>
      <w:r w:rsidR="004174E1" w:rsidRPr="008B16F3">
        <w:rPr>
          <w:rFonts w:ascii="Arial" w:hAnsi="Arial" w:cs="Arial"/>
          <w:b/>
          <w:sz w:val="24"/>
          <w:szCs w:val="24"/>
        </w:rPr>
        <w:t xml:space="preserve"> </w:t>
      </w:r>
      <w:r w:rsidR="00541BB5">
        <w:rPr>
          <w:rFonts w:ascii="Arial" w:hAnsi="Arial" w:cs="Arial"/>
          <w:b/>
          <w:sz w:val="24"/>
          <w:szCs w:val="24"/>
        </w:rPr>
        <w:t xml:space="preserve">Colleague </w:t>
      </w:r>
      <w:r w:rsidR="004174E1" w:rsidRPr="008B16F3">
        <w:rPr>
          <w:rFonts w:ascii="Arial" w:hAnsi="Arial" w:cs="Arial"/>
          <w:b/>
          <w:sz w:val="24"/>
          <w:szCs w:val="24"/>
        </w:rPr>
        <w:t>responsibilities:</w:t>
      </w:r>
      <w:r w:rsidR="004174E1" w:rsidRPr="008B16F3">
        <w:rPr>
          <w:rFonts w:ascii="Arial" w:hAnsi="Arial" w:cs="Arial"/>
          <w:b/>
          <w:sz w:val="24"/>
          <w:szCs w:val="24"/>
        </w:rPr>
        <w:tab/>
      </w:r>
      <w:r w:rsidR="004174E1" w:rsidRPr="008B16F3">
        <w:rPr>
          <w:rFonts w:ascii="Arial" w:hAnsi="Arial" w:cs="Arial"/>
          <w:b/>
          <w:sz w:val="24"/>
          <w:szCs w:val="24"/>
        </w:rPr>
        <w:tab/>
      </w:r>
      <w:r w:rsidR="004174E1" w:rsidRPr="008B16F3">
        <w:rPr>
          <w:rFonts w:ascii="Arial" w:hAnsi="Arial" w:cs="Arial"/>
          <w:b/>
          <w:sz w:val="24"/>
          <w:szCs w:val="24"/>
        </w:rPr>
        <w:tab/>
      </w:r>
      <w:r w:rsidR="004174E1" w:rsidRPr="008B16F3">
        <w:rPr>
          <w:rFonts w:ascii="Arial" w:hAnsi="Arial" w:cs="Arial"/>
          <w:b/>
          <w:sz w:val="24"/>
          <w:szCs w:val="24"/>
        </w:rPr>
        <w:tab/>
      </w:r>
      <w:r w:rsidR="004174E1" w:rsidRPr="008B16F3">
        <w:rPr>
          <w:rFonts w:ascii="Arial" w:hAnsi="Arial" w:cs="Arial"/>
          <w:b/>
          <w:sz w:val="24"/>
          <w:szCs w:val="24"/>
        </w:rPr>
        <w:tab/>
      </w:r>
      <w:r w:rsidR="004174E1" w:rsidRPr="008B16F3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0CFFBACC" w14:textId="77777777" w:rsidR="004174E1" w:rsidRPr="008B16F3" w:rsidRDefault="004174E1" w:rsidP="004174E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2683"/>
      </w:tblGrid>
      <w:tr w:rsidR="004174E1" w:rsidRPr="00D80B5C" w14:paraId="4C458506" w14:textId="77777777" w:rsidTr="00B37568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DCCCC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Ward:                                            Date:</w:t>
            </w:r>
          </w:p>
          <w:p w14:paraId="2B9679CA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6CAFF64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Bed Space/room: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48454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80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Sign when completed</w:t>
            </w:r>
          </w:p>
        </w:tc>
      </w:tr>
      <w:tr w:rsidR="004174E1" w:rsidRPr="00D80B5C" w14:paraId="112F4BAD" w14:textId="77777777" w:rsidTr="00B37568">
        <w:tc>
          <w:tcPr>
            <w:tcW w:w="0" w:type="auto"/>
            <w:shd w:val="clear" w:color="auto" w:fill="auto"/>
            <w:vAlign w:val="center"/>
            <w:hideMark/>
          </w:tcPr>
          <w:p w14:paraId="220D106C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Strip the bed and place used linen into designated linen bin/skip. Dispose of any contaminated linen into red alginate bag, secure with tie and place in contaminated linen bin/skip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BBF85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74E1" w:rsidRPr="00D80B5C" w14:paraId="0F284B63" w14:textId="77777777" w:rsidTr="00B37568">
        <w:tc>
          <w:tcPr>
            <w:tcW w:w="0" w:type="auto"/>
            <w:shd w:val="clear" w:color="auto" w:fill="auto"/>
            <w:vAlign w:val="center"/>
          </w:tcPr>
          <w:p w14:paraId="5E76F713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any patient property has been left place in </w:t>
            </w: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a plastic bag and remove to an appropriate storage room to await collection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17BD5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174E1" w:rsidRPr="00D80B5C" w14:paraId="21748230" w14:textId="77777777" w:rsidTr="00B37568">
        <w:tc>
          <w:tcPr>
            <w:tcW w:w="0" w:type="auto"/>
            <w:shd w:val="clear" w:color="auto" w:fill="auto"/>
            <w:vAlign w:val="center"/>
            <w:hideMark/>
          </w:tcPr>
          <w:p w14:paraId="17E0C080" w14:textId="5DB6A4AC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Ensure locker/drawers/wardrobe/medicine locker/under bed storage etc. are empty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5B66F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74E1" w:rsidRPr="00D80B5C" w14:paraId="7F1ECD88" w14:textId="77777777" w:rsidTr="00B37568">
        <w:tc>
          <w:tcPr>
            <w:tcW w:w="0" w:type="auto"/>
            <w:shd w:val="clear" w:color="auto" w:fill="auto"/>
            <w:vAlign w:val="center"/>
            <w:hideMark/>
          </w:tcPr>
          <w:p w14:paraId="0DB33851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Discard all items from the notice board and clean any laminated notices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43CD7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74E1" w:rsidRPr="00D80B5C" w14:paraId="635CE4CA" w14:textId="77777777" w:rsidTr="00B37568">
        <w:tc>
          <w:tcPr>
            <w:tcW w:w="0" w:type="auto"/>
            <w:shd w:val="clear" w:color="auto" w:fill="auto"/>
            <w:vAlign w:val="center"/>
            <w:hideMark/>
          </w:tcPr>
          <w:p w14:paraId="5BBFDAE8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 xml:space="preserve">Dispose of any equipment that cannot be safely cleaned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DE3E6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74E1" w:rsidRPr="00D80B5C" w14:paraId="0CC5CA6D" w14:textId="77777777" w:rsidTr="00B37568">
        <w:tc>
          <w:tcPr>
            <w:tcW w:w="0" w:type="auto"/>
            <w:shd w:val="clear" w:color="auto" w:fill="auto"/>
            <w:vAlign w:val="center"/>
            <w:hideMark/>
          </w:tcPr>
          <w:p w14:paraId="7DC20B58" w14:textId="1AD6C6DA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 xml:space="preserve">Clean all reusable equipment as per </w:t>
            </w:r>
            <w:r w:rsidR="008B16F3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="008B16F3" w:rsidRPr="00305FF6">
              <w:rPr>
                <w:rFonts w:ascii="Arial" w:eastAsia="Times New Roman" w:hAnsi="Arial" w:cs="Arial"/>
                <w:color w:val="000000"/>
                <w:lang w:eastAsia="en-GB"/>
              </w:rPr>
              <w:t>National Standards of Healthcare Cleanliness 2021</w:t>
            </w:r>
            <w:r w:rsidR="008B16F3" w:rsidRPr="00DE65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manufacturers’ instructions and remove from the room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A39BD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74E1" w:rsidRPr="00D80B5C" w14:paraId="12E624A7" w14:textId="77777777" w:rsidTr="00B37568">
        <w:tc>
          <w:tcPr>
            <w:tcW w:w="0" w:type="auto"/>
            <w:shd w:val="clear" w:color="auto" w:fill="auto"/>
            <w:vAlign w:val="center"/>
            <w:hideMark/>
          </w:tcPr>
          <w:p w14:paraId="1AF36502" w14:textId="77777777" w:rsidR="004174E1" w:rsidRPr="00424570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570">
              <w:rPr>
                <w:rFonts w:ascii="Arial" w:eastAsia="Times New Roman" w:hAnsi="Arial" w:cs="Arial"/>
                <w:color w:val="000000"/>
                <w:lang w:eastAsia="en-GB"/>
              </w:rPr>
              <w:t>Check mattress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/pillows and duvets if used </w:t>
            </w:r>
            <w:r w:rsidRPr="00424570">
              <w:rPr>
                <w:rFonts w:ascii="Arial" w:eastAsia="Times New Roman" w:hAnsi="Arial" w:cs="Arial"/>
                <w:color w:val="000000"/>
                <w:lang w:eastAsia="en-GB"/>
              </w:rPr>
              <w:t>for damage (stains/strikethrough/breaches)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 Condemn if damaged.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6B40E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74E1" w:rsidRPr="00D80B5C" w14:paraId="67E62097" w14:textId="77777777" w:rsidTr="00B37568">
        <w:tc>
          <w:tcPr>
            <w:tcW w:w="0" w:type="auto"/>
            <w:shd w:val="clear" w:color="auto" w:fill="auto"/>
            <w:vAlign w:val="center"/>
          </w:tcPr>
          <w:p w14:paraId="2218CA8D" w14:textId="77777777" w:rsidR="004174E1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On the physical healthcare wards and hospice clean all bed frame and mattress.</w:t>
            </w:r>
          </w:p>
          <w:p w14:paraId="2C1F3953" w14:textId="77777777" w:rsidR="004174E1" w:rsidRPr="00424570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N/B not required on mental health and learning disability wards as it is the responsibility of support services on these areas.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E6DE2C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174E1" w:rsidRPr="00D80B5C" w14:paraId="657803B1" w14:textId="77777777" w:rsidTr="00B37568">
        <w:tc>
          <w:tcPr>
            <w:tcW w:w="0" w:type="auto"/>
            <w:shd w:val="clear" w:color="auto" w:fill="auto"/>
            <w:vAlign w:val="center"/>
          </w:tcPr>
          <w:p w14:paraId="027D1C32" w14:textId="77777777" w:rsidR="004174E1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4570">
              <w:rPr>
                <w:rFonts w:ascii="Arial" w:eastAsia="Times New Roman" w:hAnsi="Arial" w:cs="Arial"/>
                <w:color w:val="000000"/>
                <w:lang w:eastAsia="en-GB"/>
              </w:rPr>
              <w:t xml:space="preserve">Report any damage (or condemn if applicable) of fixtures/fittings/furniture and the environment. </w:t>
            </w:r>
          </w:p>
          <w:p w14:paraId="14AF6DC1" w14:textId="77777777" w:rsidR="004174E1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Insert job number here:</w:t>
            </w:r>
            <w:r w:rsidRPr="0042457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29123273" w14:textId="77777777" w:rsidR="004174E1" w:rsidRPr="00424570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262C23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174E1" w:rsidRPr="00D80B5C" w14:paraId="548C14C0" w14:textId="77777777" w:rsidTr="00B37568">
        <w:tc>
          <w:tcPr>
            <w:tcW w:w="0" w:type="auto"/>
            <w:shd w:val="clear" w:color="auto" w:fill="auto"/>
            <w:vAlign w:val="center"/>
          </w:tcPr>
          <w:p w14:paraId="48329A5B" w14:textId="77777777" w:rsidR="004174E1" w:rsidRPr="008B16F3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B16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En-suite: (if applicable)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874F7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174E1" w:rsidRPr="00D80B5C" w14:paraId="4DC9875C" w14:textId="77777777" w:rsidTr="00B37568">
        <w:tc>
          <w:tcPr>
            <w:tcW w:w="0" w:type="auto"/>
            <w:shd w:val="clear" w:color="auto" w:fill="auto"/>
            <w:vAlign w:val="center"/>
          </w:tcPr>
          <w:p w14:paraId="1D04EE9B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C5942">
              <w:rPr>
                <w:rFonts w:ascii="Arial" w:eastAsia="Times New Roman" w:hAnsi="Arial" w:cs="Arial"/>
                <w:lang w:eastAsia="en-GB"/>
              </w:rPr>
              <w:t xml:space="preserve">Clean shower chair/raised toilet seat </w:t>
            </w:r>
            <w:r w:rsidRPr="00D80B5C">
              <w:rPr>
                <w:rFonts w:ascii="Arial" w:eastAsia="Times New Roman" w:hAnsi="Arial" w:cs="Arial"/>
                <w:color w:val="000000"/>
                <w:lang w:eastAsia="en-GB"/>
              </w:rPr>
              <w:t>if in the room after the shower curtain has been removed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427684" w14:textId="77777777" w:rsidR="004174E1" w:rsidRPr="00D80B5C" w:rsidRDefault="004174E1" w:rsidP="00B375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75AB35B" w14:textId="77777777" w:rsidR="004174E1" w:rsidRDefault="004174E1" w:rsidP="004174E1">
      <w:pPr>
        <w:spacing w:after="0"/>
        <w:rPr>
          <w:rFonts w:ascii="Arial" w:hAnsi="Arial" w:cs="Arial"/>
          <w:b/>
          <w:sz w:val="20"/>
          <w:szCs w:val="20"/>
        </w:rPr>
        <w:sectPr w:rsidR="004174E1" w:rsidSect="00D64BA4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254529D" w14:textId="7B1C4223" w:rsidR="00DB100A" w:rsidRDefault="00DB100A" w:rsidP="00DB1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0C7">
        <w:rPr>
          <w:rFonts w:ascii="Arial" w:hAnsi="Arial" w:cs="Arial"/>
          <w:b/>
          <w:sz w:val="24"/>
          <w:szCs w:val="24"/>
        </w:rPr>
        <w:lastRenderedPageBreak/>
        <w:t xml:space="preserve">Discharge cleaning </w:t>
      </w:r>
      <w:r w:rsidR="00686FD9">
        <w:rPr>
          <w:rFonts w:ascii="Arial" w:hAnsi="Arial" w:cs="Arial"/>
          <w:b/>
          <w:sz w:val="24"/>
          <w:szCs w:val="24"/>
        </w:rPr>
        <w:t>checklist</w:t>
      </w:r>
      <w:r w:rsidRPr="002850C7">
        <w:rPr>
          <w:rFonts w:ascii="Arial" w:hAnsi="Arial" w:cs="Arial"/>
          <w:b/>
          <w:sz w:val="24"/>
          <w:szCs w:val="24"/>
        </w:rPr>
        <w:t xml:space="preserve"> for non-infectious patients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Part B</w:t>
      </w:r>
      <w:r w:rsidRPr="002850C7">
        <w:rPr>
          <w:rFonts w:ascii="Arial" w:hAnsi="Arial" w:cs="Arial"/>
          <w:b/>
          <w:sz w:val="24"/>
          <w:szCs w:val="24"/>
        </w:rPr>
        <w:t xml:space="preserve"> </w:t>
      </w:r>
      <w:r w:rsidR="008B16F3">
        <w:rPr>
          <w:rFonts w:ascii="Arial" w:hAnsi="Arial" w:cs="Arial"/>
          <w:b/>
          <w:sz w:val="24"/>
          <w:szCs w:val="24"/>
        </w:rPr>
        <w:t xml:space="preserve">Support Services </w:t>
      </w:r>
      <w:r w:rsidRPr="002850C7">
        <w:rPr>
          <w:rFonts w:ascii="Arial" w:hAnsi="Arial" w:cs="Arial"/>
          <w:b/>
          <w:sz w:val="24"/>
          <w:szCs w:val="24"/>
        </w:rPr>
        <w:t>responsibilities:</w:t>
      </w:r>
      <w:r w:rsidRPr="002850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7F24626" w14:textId="77777777" w:rsidR="00DB100A" w:rsidRPr="001C397D" w:rsidRDefault="00DB100A" w:rsidP="00DB1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79F5FA" w14:textId="77777777" w:rsidR="00DB100A" w:rsidRPr="008B16F3" w:rsidRDefault="00DB100A" w:rsidP="00DB1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16F3">
        <w:rPr>
          <w:rFonts w:ascii="Arial" w:hAnsi="Arial" w:cs="Arial"/>
          <w:b/>
          <w:sz w:val="24"/>
          <w:szCs w:val="24"/>
        </w:rPr>
        <w:t>Cleaning must not be performed until all equipment and previous patient’s property has been removed.</w:t>
      </w:r>
    </w:p>
    <w:p w14:paraId="55DE26F3" w14:textId="77777777" w:rsidR="00DB100A" w:rsidRPr="00FD6343" w:rsidRDefault="00DB100A" w:rsidP="00DB1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7"/>
        <w:gridCol w:w="2693"/>
      </w:tblGrid>
      <w:tr w:rsidR="00DB100A" w:rsidRPr="009C4A2A" w14:paraId="5652B1CA" w14:textId="77777777" w:rsidTr="00DB100A">
        <w:trPr>
          <w:trHeight w:val="682"/>
        </w:trPr>
        <w:tc>
          <w:tcPr>
            <w:tcW w:w="7557" w:type="dxa"/>
            <w:shd w:val="clear" w:color="auto" w:fill="auto"/>
            <w:vAlign w:val="center"/>
            <w:hideMark/>
          </w:tcPr>
          <w:p w14:paraId="46891BC8" w14:textId="77777777" w:rsidR="00DB100A" w:rsidRDefault="00DB100A" w:rsidP="00B3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Ward:                                            Date:</w:t>
            </w:r>
          </w:p>
          <w:p w14:paraId="14FBA9E4" w14:textId="77777777" w:rsidR="00DB100A" w:rsidRPr="00D80B5C" w:rsidRDefault="00DB100A" w:rsidP="00B3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5B14854" w14:textId="77777777" w:rsidR="00DB100A" w:rsidRPr="00B80230" w:rsidRDefault="00DB100A" w:rsidP="00B375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8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Bed space/room:</w:t>
            </w:r>
          </w:p>
        </w:tc>
        <w:tc>
          <w:tcPr>
            <w:tcW w:w="2693" w:type="dxa"/>
            <w:shd w:val="clear" w:color="auto" w:fill="auto"/>
            <w:hideMark/>
          </w:tcPr>
          <w:p w14:paraId="4D307058" w14:textId="77777777" w:rsidR="00DB100A" w:rsidRPr="00D80B5C" w:rsidRDefault="00DB100A" w:rsidP="00B37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0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Sign when completed</w:t>
            </w:r>
          </w:p>
        </w:tc>
      </w:tr>
      <w:tr w:rsidR="00DB100A" w:rsidRPr="009C4A2A" w14:paraId="1FAC0EF3" w14:textId="77777777" w:rsidTr="00DB100A">
        <w:trPr>
          <w:trHeight w:val="547"/>
        </w:trPr>
        <w:tc>
          <w:tcPr>
            <w:tcW w:w="7557" w:type="dxa"/>
            <w:shd w:val="clear" w:color="auto" w:fill="auto"/>
            <w:vAlign w:val="center"/>
          </w:tcPr>
          <w:p w14:paraId="3D7B79B6" w14:textId="65CE932E" w:rsidR="00DB100A" w:rsidRPr="008B16F3" w:rsidRDefault="00DB100A" w:rsidP="00B37568">
            <w:pPr>
              <w:rPr>
                <w:rFonts w:ascii="Arial" w:hAnsi="Arial" w:cs="Arial"/>
              </w:rPr>
            </w:pPr>
            <w:bookmarkStart w:id="0" w:name="_Hlk90642926"/>
            <w:r w:rsidRPr="008B16F3">
              <w:rPr>
                <w:rFonts w:ascii="Arial" w:hAnsi="Arial" w:cs="Arial"/>
              </w:rPr>
              <w:t>Check curtains/label and replace if contaminated/dirty or if at their 6-month clean dat</w:t>
            </w:r>
            <w:bookmarkEnd w:id="0"/>
            <w:r w:rsidR="008B16F3">
              <w:rPr>
                <w:rFonts w:ascii="Arial" w:hAnsi="Arial" w:cs="Arial"/>
              </w:rPr>
              <w:t>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4F9011A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5BBE0CEF" w14:textId="77777777" w:rsidTr="00DB100A">
        <w:trPr>
          <w:trHeight w:val="682"/>
        </w:trPr>
        <w:tc>
          <w:tcPr>
            <w:tcW w:w="7557" w:type="dxa"/>
            <w:shd w:val="clear" w:color="auto" w:fill="auto"/>
            <w:vAlign w:val="center"/>
          </w:tcPr>
          <w:p w14:paraId="26C64537" w14:textId="40F13237" w:rsidR="00DB100A" w:rsidRPr="008B16F3" w:rsidRDefault="00DB100A" w:rsidP="00B37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>Remove shower curtain/replace with clean and mark date on it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5A06A8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3462CA28" w14:textId="77777777" w:rsidTr="00DB100A">
        <w:trPr>
          <w:trHeight w:val="682"/>
        </w:trPr>
        <w:tc>
          <w:tcPr>
            <w:tcW w:w="7557" w:type="dxa"/>
            <w:shd w:val="clear" w:color="auto" w:fill="auto"/>
            <w:vAlign w:val="center"/>
            <w:hideMark/>
          </w:tcPr>
          <w:p w14:paraId="2503059E" w14:textId="00202E0B" w:rsidR="00DB100A" w:rsidRPr="008B16F3" w:rsidRDefault="00DB100A" w:rsidP="00B37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 xml:space="preserve">Clean </w:t>
            </w:r>
            <w:r w:rsidRPr="008B16F3">
              <w:rPr>
                <w:rFonts w:ascii="Arial" w:eastAsia="Times New Roman" w:hAnsi="Arial" w:cs="Arial"/>
                <w:lang w:eastAsia="en-GB"/>
              </w:rPr>
              <w:t xml:space="preserve">the following items as </w:t>
            </w:r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 </w:t>
            </w:r>
            <w:r w:rsidR="008B16F3" w:rsidRPr="008B16F3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National Standards of Healthcare Cleanliness 2021 </w:t>
            </w:r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manufacturers’ </w:t>
            </w:r>
            <w:proofErr w:type="gramStart"/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>instructions</w:t>
            </w:r>
            <w:proofErr w:type="gramEnd"/>
          </w:p>
          <w:p w14:paraId="7FFB3B3D" w14:textId="77777777" w:rsidR="00DB100A" w:rsidRPr="008B16F3" w:rsidRDefault="00DB100A" w:rsidP="00B37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1C7FE1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75049CE2" w14:textId="77777777" w:rsidTr="00DB100A">
        <w:trPr>
          <w:trHeight w:val="682"/>
        </w:trPr>
        <w:tc>
          <w:tcPr>
            <w:tcW w:w="7557" w:type="dxa"/>
            <w:shd w:val="clear" w:color="auto" w:fill="auto"/>
            <w:vAlign w:val="center"/>
          </w:tcPr>
          <w:p w14:paraId="4CF23E31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>Empty bins and clean the inside and outside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448B998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346DF70E" w14:textId="77777777" w:rsidTr="00DB100A">
        <w:trPr>
          <w:trHeight w:val="516"/>
        </w:trPr>
        <w:tc>
          <w:tcPr>
            <w:tcW w:w="7557" w:type="dxa"/>
            <w:shd w:val="clear" w:color="auto" w:fill="auto"/>
            <w:vAlign w:val="center"/>
            <w:hideMark/>
          </w:tcPr>
          <w:p w14:paraId="4D0391CC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Curtain tracks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FD1727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60CB413A" w14:textId="77777777" w:rsidTr="00DB100A">
        <w:trPr>
          <w:trHeight w:val="552"/>
        </w:trPr>
        <w:tc>
          <w:tcPr>
            <w:tcW w:w="7557" w:type="dxa"/>
            <w:shd w:val="clear" w:color="auto" w:fill="auto"/>
            <w:vAlign w:val="center"/>
            <w:hideMark/>
          </w:tcPr>
          <w:p w14:paraId="79AB9D4A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 xml:space="preserve">Wall lights, light </w:t>
            </w:r>
            <w:proofErr w:type="gramStart"/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switches</w:t>
            </w:r>
            <w:proofErr w:type="gramEnd"/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 xml:space="preserve"> and light pulls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BE0B7B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306E0043" w14:textId="77777777" w:rsidTr="00DB100A">
        <w:trPr>
          <w:trHeight w:val="545"/>
        </w:trPr>
        <w:tc>
          <w:tcPr>
            <w:tcW w:w="7557" w:type="dxa"/>
            <w:shd w:val="clear" w:color="auto" w:fill="auto"/>
            <w:vAlign w:val="center"/>
            <w:hideMark/>
          </w:tcPr>
          <w:p w14:paraId="70923C36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Notice boards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1CE445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5AE5278F" w14:textId="77777777" w:rsidTr="00DB100A">
        <w:trPr>
          <w:trHeight w:val="682"/>
        </w:trPr>
        <w:tc>
          <w:tcPr>
            <w:tcW w:w="7557" w:type="dxa"/>
            <w:shd w:val="clear" w:color="auto" w:fill="auto"/>
            <w:vAlign w:val="center"/>
            <w:hideMark/>
          </w:tcPr>
          <w:p w14:paraId="070CD1FA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Wall trunking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E009D0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680F7953" w14:textId="77777777" w:rsidTr="00DB100A">
        <w:trPr>
          <w:trHeight w:val="682"/>
        </w:trPr>
        <w:tc>
          <w:tcPr>
            <w:tcW w:w="7557" w:type="dxa"/>
            <w:shd w:val="clear" w:color="auto" w:fill="auto"/>
            <w:vAlign w:val="center"/>
            <w:hideMark/>
          </w:tcPr>
          <w:p w14:paraId="242B7F3A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Clean internal and external surfaces of locker, wardrobe, bedside tables, chairs, radiators, medicine lockers etc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3BCAB96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037CF47C" w14:textId="77777777" w:rsidTr="00DB100A">
        <w:trPr>
          <w:trHeight w:val="602"/>
        </w:trPr>
        <w:tc>
          <w:tcPr>
            <w:tcW w:w="7557" w:type="dxa"/>
            <w:shd w:val="clear" w:color="auto" w:fill="auto"/>
            <w:vAlign w:val="center"/>
            <w:hideMark/>
          </w:tcPr>
          <w:p w14:paraId="34AE4B35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 xml:space="preserve">Door </w:t>
            </w:r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handles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87F2DE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00AF680F" w14:textId="77777777" w:rsidTr="00DB100A">
        <w:trPr>
          <w:trHeight w:val="554"/>
        </w:trPr>
        <w:tc>
          <w:tcPr>
            <w:tcW w:w="7557" w:type="dxa"/>
            <w:shd w:val="clear" w:color="auto" w:fill="auto"/>
            <w:vAlign w:val="center"/>
            <w:hideMark/>
          </w:tcPr>
          <w:p w14:paraId="6BBBF79C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Window sills</w:t>
            </w:r>
            <w:proofErr w:type="gramEnd"/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 xml:space="preserve"> and windows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170F37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41F09324" w14:textId="77777777" w:rsidTr="00DB100A">
        <w:trPr>
          <w:trHeight w:val="562"/>
        </w:trPr>
        <w:tc>
          <w:tcPr>
            <w:tcW w:w="7557" w:type="dxa"/>
            <w:shd w:val="clear" w:color="auto" w:fill="auto"/>
            <w:vAlign w:val="center"/>
            <w:hideMark/>
          </w:tcPr>
          <w:p w14:paraId="6437A7F7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>Clean all bed frame and mattress on mental health and learning disability wards.</w:t>
            </w:r>
          </w:p>
          <w:p w14:paraId="4633A87D" w14:textId="09B2BAB6" w:rsidR="00DB100A" w:rsidRPr="008B16F3" w:rsidRDefault="00DB100A" w:rsidP="00B3756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 xml:space="preserve">Not required on physical healthcare wards and hospice as is the responsibility of nursing </w:t>
            </w:r>
            <w:r w:rsidR="00541BB5">
              <w:rPr>
                <w:rFonts w:ascii="Arial" w:eastAsia="Times New Roman" w:hAnsi="Arial" w:cs="Arial"/>
                <w:color w:val="000000"/>
                <w:lang w:eastAsia="en-GB"/>
              </w:rPr>
              <w:t xml:space="preserve">colleagues </w:t>
            </w:r>
            <w:r w:rsidRPr="008B16F3">
              <w:rPr>
                <w:rFonts w:ascii="Arial" w:eastAsia="Times New Roman" w:hAnsi="Arial" w:cs="Arial"/>
                <w:color w:val="000000"/>
                <w:lang w:eastAsia="en-GB"/>
              </w:rPr>
              <w:t>on these areas.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6D3AF15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08E4A9C6" w14:textId="77777777" w:rsidTr="00DB100A">
        <w:trPr>
          <w:trHeight w:val="556"/>
        </w:trPr>
        <w:tc>
          <w:tcPr>
            <w:tcW w:w="7557" w:type="dxa"/>
            <w:shd w:val="clear" w:color="auto" w:fill="auto"/>
            <w:vAlign w:val="center"/>
            <w:hideMark/>
          </w:tcPr>
          <w:p w14:paraId="4549B61A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All sanitary fittings internal and external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DBDE1C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1F65975B" w14:textId="77777777" w:rsidTr="00DB100A">
        <w:trPr>
          <w:trHeight w:val="373"/>
        </w:trPr>
        <w:tc>
          <w:tcPr>
            <w:tcW w:w="7557" w:type="dxa"/>
            <w:shd w:val="clear" w:color="auto" w:fill="auto"/>
            <w:vAlign w:val="center"/>
            <w:hideMark/>
          </w:tcPr>
          <w:p w14:paraId="4751BCFD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Floors and skirting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CC0842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00A" w:rsidRPr="009C4A2A" w14:paraId="576F498C" w14:textId="77777777" w:rsidTr="00DB100A">
        <w:trPr>
          <w:trHeight w:val="682"/>
        </w:trPr>
        <w:tc>
          <w:tcPr>
            <w:tcW w:w="7557" w:type="dxa"/>
            <w:shd w:val="clear" w:color="auto" w:fill="auto"/>
            <w:vAlign w:val="center"/>
          </w:tcPr>
          <w:p w14:paraId="176C4D8F" w14:textId="77777777" w:rsidR="00DB100A" w:rsidRPr="008B16F3" w:rsidRDefault="00DB100A" w:rsidP="00DB10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ourier New" w:hAnsi="Arial" w:cs="Arial"/>
                <w:color w:val="000000"/>
                <w:lang w:eastAsia="en-GB"/>
              </w:rPr>
            </w:pPr>
            <w:r w:rsidRPr="008B16F3">
              <w:rPr>
                <w:rFonts w:ascii="Arial" w:eastAsia="Courier New" w:hAnsi="Arial" w:cs="Arial"/>
                <w:color w:val="000000"/>
                <w:lang w:eastAsia="en-GB"/>
              </w:rPr>
              <w:t>All dispensers (soap, paper towels, toilet roll holder, alcohol hand gel). Replenish stock.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0E83613" w14:textId="77777777" w:rsidR="00DB100A" w:rsidRPr="009C4A2A" w:rsidRDefault="00DB100A" w:rsidP="00B3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365671C" w14:textId="77777777" w:rsidR="00DB100A" w:rsidRDefault="00DB100A" w:rsidP="00DB100A">
      <w:pPr>
        <w:spacing w:after="0"/>
        <w:rPr>
          <w:rFonts w:ascii="Arial" w:hAnsi="Arial" w:cs="Arial"/>
          <w:b/>
        </w:rPr>
      </w:pPr>
    </w:p>
    <w:p w14:paraId="4431828D" w14:textId="77777777" w:rsidR="00DB100A" w:rsidRPr="008B16F3" w:rsidRDefault="00DB100A" w:rsidP="00DB100A">
      <w:pPr>
        <w:spacing w:after="0"/>
        <w:rPr>
          <w:rFonts w:ascii="Arial" w:hAnsi="Arial" w:cs="Arial"/>
          <w:sz w:val="24"/>
          <w:szCs w:val="24"/>
        </w:rPr>
      </w:pPr>
      <w:r w:rsidRPr="008B16F3">
        <w:rPr>
          <w:rFonts w:ascii="Arial" w:hAnsi="Arial" w:cs="Arial"/>
          <w:b/>
          <w:sz w:val="24"/>
          <w:szCs w:val="24"/>
        </w:rPr>
        <w:t xml:space="preserve">Completed forms to be signed by Nurse in Charge if area has been cleaned to an acceptable standard. (If </w:t>
      </w:r>
      <w:proofErr w:type="gramStart"/>
      <w:r w:rsidRPr="008B16F3">
        <w:rPr>
          <w:rFonts w:ascii="Arial" w:hAnsi="Arial" w:cs="Arial"/>
          <w:b/>
          <w:sz w:val="24"/>
          <w:szCs w:val="24"/>
        </w:rPr>
        <w:t>NOT</w:t>
      </w:r>
      <w:proofErr w:type="gramEnd"/>
      <w:r w:rsidRPr="008B16F3">
        <w:rPr>
          <w:rFonts w:ascii="Arial" w:hAnsi="Arial" w:cs="Arial"/>
          <w:b/>
          <w:sz w:val="24"/>
          <w:szCs w:val="24"/>
        </w:rPr>
        <w:t xml:space="preserve"> the cleaning must be repeated before a patient can be admitted in to the bed space/room).</w:t>
      </w:r>
    </w:p>
    <w:p w14:paraId="3A6A2BD9" w14:textId="77777777" w:rsidR="00DB100A" w:rsidRPr="008B16F3" w:rsidRDefault="00DB100A" w:rsidP="00DB100A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620E865" w14:textId="77777777" w:rsidR="00DB100A" w:rsidRPr="008B16F3" w:rsidRDefault="00DB100A" w:rsidP="00DB100A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78025E3" w14:textId="77777777" w:rsidR="00DB100A" w:rsidRPr="008B16F3" w:rsidRDefault="00DB100A" w:rsidP="00DB100A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17AFE2" w14:textId="47F2F1E2" w:rsidR="004174E1" w:rsidRPr="008B16F3" w:rsidRDefault="00DB100A" w:rsidP="008B16F3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8B16F3">
        <w:rPr>
          <w:rFonts w:ascii="Arial" w:hAnsi="Arial" w:cs="Arial"/>
          <w:sz w:val="24"/>
          <w:szCs w:val="24"/>
        </w:rPr>
        <w:t>Nurse in Charge ……………………………………          Date …………………………</w:t>
      </w:r>
    </w:p>
    <w:sectPr w:rsidR="004174E1" w:rsidRPr="008B16F3" w:rsidSect="00585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FC0F" w14:textId="77777777" w:rsidR="00632A71" w:rsidRDefault="00632A71" w:rsidP="00632A71">
      <w:pPr>
        <w:spacing w:after="0" w:line="240" w:lineRule="auto"/>
      </w:pPr>
      <w:r>
        <w:separator/>
      </w:r>
    </w:p>
  </w:endnote>
  <w:endnote w:type="continuationSeparator" w:id="0">
    <w:p w14:paraId="495779F4" w14:textId="77777777" w:rsidR="00632A71" w:rsidRDefault="00632A71" w:rsidP="0063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B07" w14:textId="77777777" w:rsidR="004174E1" w:rsidRDefault="004174E1">
    <w:pPr>
      <w:pStyle w:val="Footer"/>
    </w:pPr>
  </w:p>
  <w:p w14:paraId="647ADCF4" w14:textId="1D64847A" w:rsidR="004174E1" w:rsidRDefault="004174E1" w:rsidP="00D64BA4">
    <w:pPr>
      <w:pStyle w:val="Footer"/>
    </w:pPr>
  </w:p>
  <w:p w14:paraId="587B6C6F" w14:textId="77777777" w:rsidR="004174E1" w:rsidRDefault="0041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AD67" w14:textId="77777777" w:rsidR="00632A71" w:rsidRDefault="00632A71" w:rsidP="00632A71">
      <w:pPr>
        <w:spacing w:after="0" w:line="240" w:lineRule="auto"/>
      </w:pPr>
      <w:r>
        <w:separator/>
      </w:r>
    </w:p>
  </w:footnote>
  <w:footnote w:type="continuationSeparator" w:id="0">
    <w:p w14:paraId="5ED6A2B9" w14:textId="77777777" w:rsidR="00632A71" w:rsidRDefault="00632A71" w:rsidP="0063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082B"/>
    <w:multiLevelType w:val="hybridMultilevel"/>
    <w:tmpl w:val="8F78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6195A"/>
    <w:multiLevelType w:val="hybridMultilevel"/>
    <w:tmpl w:val="7060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84732">
    <w:abstractNumId w:val="0"/>
  </w:num>
  <w:num w:numId="2" w16cid:durableId="16752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71"/>
    <w:rsid w:val="00210E1A"/>
    <w:rsid w:val="00220C72"/>
    <w:rsid w:val="003F3E1A"/>
    <w:rsid w:val="004174E1"/>
    <w:rsid w:val="00541BB5"/>
    <w:rsid w:val="00632A71"/>
    <w:rsid w:val="00686FD9"/>
    <w:rsid w:val="007C7F90"/>
    <w:rsid w:val="008A5667"/>
    <w:rsid w:val="008B16F3"/>
    <w:rsid w:val="008F0D20"/>
    <w:rsid w:val="00B863B8"/>
    <w:rsid w:val="00DA78E2"/>
    <w:rsid w:val="00DB100A"/>
    <w:rsid w:val="00E32480"/>
    <w:rsid w:val="00E93FB7"/>
    <w:rsid w:val="00E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8CBC"/>
  <w15:chartTrackingRefBased/>
  <w15:docId w15:val="{C7B9B210-AF03-4F39-B978-09E6DFCB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71"/>
    <w:pPr>
      <w:ind w:left="720"/>
      <w:contextualSpacing/>
    </w:pPr>
  </w:style>
  <w:style w:type="paragraph" w:customStyle="1" w:styleId="Default">
    <w:name w:val="Default"/>
    <w:rsid w:val="00632A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71"/>
  </w:style>
  <w:style w:type="paragraph" w:styleId="Footer">
    <w:name w:val="footer"/>
    <w:basedOn w:val="Normal"/>
    <w:link w:val="FooterChar"/>
    <w:uiPriority w:val="99"/>
    <w:unhideWhenUsed/>
    <w:rsid w:val="0063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FOLTYN, Karen (ROTHERHAM DONCASTER AND SOUTH HUMBER NHS FOUNDATION TRUST)</dc:creator>
  <cp:keywords/>
  <dc:description/>
  <cp:lastModifiedBy>ELDER, Lisa (ROTHERHAM DONCASTER AND SOUTH HUMBER NHS FOUNDATION TRUST)</cp:lastModifiedBy>
  <cp:revision>7</cp:revision>
  <dcterms:created xsi:type="dcterms:W3CDTF">2023-12-29T11:48:00Z</dcterms:created>
  <dcterms:modified xsi:type="dcterms:W3CDTF">2024-02-29T15:06:00Z</dcterms:modified>
</cp:coreProperties>
</file>